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85" w:rsidRDefault="00E95485" w:rsidP="00E95485">
      <w:pPr>
        <w:pStyle w:val="BodyA"/>
        <w:spacing w:line="240" w:lineRule="auto"/>
        <w:rPr>
          <w:rFonts w:ascii="Cambria" w:hAnsi="Cambria"/>
        </w:rPr>
      </w:pPr>
      <w:r w:rsidRPr="00E95485">
        <w:rPr>
          <w:rFonts w:ascii="Cambria" w:hAnsi="Cambria"/>
          <w:noProof/>
          <w:lang w:eastAsia="en-US"/>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6"/>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E95485" w:rsidRDefault="00E95485" w:rsidP="00E95485">
      <w:pPr>
        <w:pStyle w:val="BodyA"/>
        <w:spacing w:line="240" w:lineRule="auto"/>
        <w:jc w:val="center"/>
        <w:rPr>
          <w:rFonts w:ascii="Cambria" w:hAnsi="Cambria"/>
          <w:sz w:val="26"/>
        </w:rPr>
      </w:pPr>
    </w:p>
    <w:p w:rsidR="00E95485" w:rsidRPr="00A10A7F" w:rsidRDefault="00A10A7F" w:rsidP="00A10A7F">
      <w:pPr>
        <w:pStyle w:val="BodyA"/>
        <w:spacing w:line="240" w:lineRule="auto"/>
        <w:jc w:val="center"/>
        <w:rPr>
          <w:rFonts w:ascii="Cambria" w:hAnsi="Cambria"/>
          <w:b/>
          <w:sz w:val="26"/>
        </w:rPr>
      </w:pPr>
      <w:r>
        <w:rPr>
          <w:rFonts w:ascii="Cambria" w:hAnsi="Cambria"/>
          <w:b/>
          <w:sz w:val="26"/>
        </w:rPr>
        <w:t xml:space="preserve">Nina Miranda - </w:t>
      </w:r>
      <w:r w:rsidR="00E95485" w:rsidRPr="00E95485">
        <w:rPr>
          <w:rFonts w:ascii="Cambria" w:hAnsi="Cambria"/>
          <w:b/>
          <w:sz w:val="26"/>
        </w:rPr>
        <w:t>Freedom of Movement</w:t>
      </w:r>
      <w:r>
        <w:rPr>
          <w:rFonts w:ascii="Cambria" w:hAnsi="Cambria"/>
          <w:b/>
          <w:sz w:val="26"/>
        </w:rPr>
        <w:br/>
      </w:r>
      <w:r w:rsidRPr="00A10A7F">
        <w:rPr>
          <w:rFonts w:ascii="Cambria" w:hAnsi="Cambria"/>
          <w:sz w:val="26"/>
        </w:rPr>
        <w:t>Six Degrees Records</w:t>
      </w:r>
      <w:r>
        <w:rPr>
          <w:rFonts w:ascii="Cambria" w:hAnsi="Cambria"/>
          <w:sz w:val="26"/>
        </w:rPr>
        <w:br/>
      </w:r>
      <w:r w:rsidR="00C32238">
        <w:rPr>
          <w:rFonts w:ascii="Cambria" w:hAnsi="Cambria"/>
          <w:i/>
        </w:rPr>
        <w:t>Releases 5/19</w:t>
      </w:r>
      <w:r w:rsidR="00E95485" w:rsidRPr="00E95485">
        <w:rPr>
          <w:rFonts w:ascii="Cambria" w:hAnsi="Cambria"/>
          <w:i/>
        </w:rPr>
        <w:t>/2017</w:t>
      </w:r>
    </w:p>
    <w:p w:rsidR="00D740BD" w:rsidRPr="00E95485" w:rsidRDefault="00087BDA" w:rsidP="00E95485">
      <w:pPr>
        <w:pStyle w:val="BodyA"/>
        <w:spacing w:line="240" w:lineRule="auto"/>
        <w:rPr>
          <w:rFonts w:ascii="Cambria" w:hAnsi="Cambria"/>
        </w:rPr>
      </w:pPr>
      <w:r w:rsidRPr="00E95485">
        <w:rPr>
          <w:rFonts w:ascii="Cambria" w:hAnsi="Cambria"/>
          <w:b/>
        </w:rPr>
        <w:t>Nina Miranda</w:t>
      </w:r>
      <w:r w:rsidRPr="00E95485">
        <w:rPr>
          <w:rFonts w:ascii="Cambria" w:hAnsi="Cambria"/>
        </w:rPr>
        <w:t xml:space="preserve"> has spent most of her life living between Brazil and London, and this hotly awaited solo album is bursting with the dissonance and freedom of her experience. </w:t>
      </w:r>
    </w:p>
    <w:p w:rsidR="00D740BD" w:rsidRPr="00E95485" w:rsidRDefault="00087BDA" w:rsidP="00E95485">
      <w:pPr>
        <w:pStyle w:val="BodyA"/>
        <w:spacing w:line="240" w:lineRule="auto"/>
        <w:rPr>
          <w:rFonts w:ascii="Cambria" w:hAnsi="Cambria"/>
        </w:rPr>
      </w:pPr>
      <w:r w:rsidRPr="00E95485">
        <w:rPr>
          <w:rFonts w:ascii="Cambria" w:hAnsi="Cambria"/>
        </w:rPr>
        <w:t>Reminiscent of the flamboyant, nimble songbird that haunts the lowland forests of </w:t>
      </w:r>
      <w:proofErr w:type="spellStart"/>
      <w:r w:rsidRPr="00E95485">
        <w:rPr>
          <w:rFonts w:ascii="Cambria" w:hAnsi="Cambria"/>
          <w:lang w:val="nl-NL"/>
        </w:rPr>
        <w:t>eastern</w:t>
      </w:r>
      <w:proofErr w:type="spellEnd"/>
      <w:r w:rsidRPr="00E95485">
        <w:rPr>
          <w:rFonts w:ascii="Cambria" w:hAnsi="Cambria"/>
          <w:lang w:val="nl-NL"/>
        </w:rPr>
        <w:t xml:space="preserve"> </w:t>
      </w:r>
      <w:proofErr w:type="spellStart"/>
      <w:r w:rsidRPr="00E95485">
        <w:rPr>
          <w:rFonts w:ascii="Cambria" w:hAnsi="Cambria"/>
          <w:lang w:val="nl-NL"/>
        </w:rPr>
        <w:t>Brazil</w:t>
      </w:r>
      <w:proofErr w:type="spellEnd"/>
      <w:r w:rsidRPr="00E95485">
        <w:rPr>
          <w:rFonts w:ascii="Cambria" w:hAnsi="Cambria"/>
          <w:lang w:val="nl-NL"/>
        </w:rPr>
        <w:t xml:space="preserve"> -</w:t>
      </w:r>
      <w:r w:rsidRPr="00E95485">
        <w:rPr>
          <w:rFonts w:ascii="Cambria" w:hAnsi="Cambria"/>
        </w:rPr>
        <w:t xml:space="preserve"> a 'scarlet tanager'- Miranda migrates between musical continents with a fluency and originality that is totally immersive. </w:t>
      </w:r>
    </w:p>
    <w:p w:rsidR="00D740BD" w:rsidRPr="00E95485" w:rsidRDefault="00087BDA" w:rsidP="00E95485">
      <w:pPr>
        <w:pStyle w:val="BodyA"/>
        <w:spacing w:line="240" w:lineRule="auto"/>
        <w:rPr>
          <w:rFonts w:ascii="Cambria" w:hAnsi="Cambria"/>
        </w:rPr>
      </w:pPr>
      <w:r w:rsidRPr="00E95485">
        <w:rPr>
          <w:rFonts w:ascii="Cambria" w:hAnsi="Cambria"/>
        </w:rPr>
        <w:t xml:space="preserve">The result is a record that resonates with the glorious genre-hopping </w:t>
      </w:r>
      <w:proofErr w:type="spellStart"/>
      <w:r w:rsidRPr="00E95485">
        <w:rPr>
          <w:rFonts w:ascii="Cambria" w:hAnsi="Cambria"/>
        </w:rPr>
        <w:t>hybridity</w:t>
      </w:r>
      <w:proofErr w:type="spellEnd"/>
      <w:r w:rsidRPr="00E95485">
        <w:rPr>
          <w:rFonts w:ascii="Cambria" w:hAnsi="Cambria"/>
        </w:rPr>
        <w:t xml:space="preserve"> that her fans have come to relish over the years. </w:t>
      </w:r>
    </w:p>
    <w:p w:rsidR="00D740BD" w:rsidRPr="00E95485" w:rsidRDefault="00087BDA" w:rsidP="00E95485">
      <w:pPr>
        <w:pStyle w:val="BodyA"/>
        <w:spacing w:line="240" w:lineRule="auto"/>
        <w:rPr>
          <w:rFonts w:ascii="Cambria" w:hAnsi="Cambria"/>
        </w:rPr>
      </w:pPr>
      <w:r w:rsidRPr="00E95485">
        <w:rPr>
          <w:rFonts w:ascii="Cambria" w:hAnsi="Cambria"/>
        </w:rPr>
        <w:t xml:space="preserve">Nina’s first recording was when she was on her art foundation </w:t>
      </w:r>
      <w:r w:rsidR="00333D23" w:rsidRPr="00E95485">
        <w:rPr>
          <w:rFonts w:ascii="Cambria" w:hAnsi="Cambria"/>
        </w:rPr>
        <w:t xml:space="preserve">course at Middlesex </w:t>
      </w:r>
      <w:proofErr w:type="gramStart"/>
      <w:r w:rsidR="00333D23" w:rsidRPr="00E95485">
        <w:rPr>
          <w:rFonts w:ascii="Cambria" w:hAnsi="Cambria"/>
        </w:rPr>
        <w:t>University</w:t>
      </w:r>
      <w:r w:rsidRPr="00E95485">
        <w:rPr>
          <w:rFonts w:ascii="Cambria" w:hAnsi="Cambria"/>
        </w:rPr>
        <w:t>,</w:t>
      </w:r>
      <w:proofErr w:type="gramEnd"/>
      <w:r w:rsidRPr="00E95485">
        <w:rPr>
          <w:rFonts w:ascii="Cambria" w:hAnsi="Cambria"/>
        </w:rPr>
        <w:t xml:space="preserve"> her </w:t>
      </w:r>
      <w:proofErr w:type="spellStart"/>
      <w:r w:rsidRPr="00E95485">
        <w:rPr>
          <w:rFonts w:ascii="Cambria" w:hAnsi="Cambria"/>
          <w:u w:val="single"/>
        </w:rPr>
        <w:t>neighbour</w:t>
      </w:r>
      <w:proofErr w:type="spellEnd"/>
      <w:r w:rsidRPr="00E95485">
        <w:rPr>
          <w:rFonts w:ascii="Cambria" w:hAnsi="Cambria"/>
        </w:rPr>
        <w:t xml:space="preserve"> was a </w:t>
      </w:r>
      <w:r w:rsidR="00333D23" w:rsidRPr="00E95485">
        <w:rPr>
          <w:rFonts w:ascii="Cambria" w:hAnsi="Cambria"/>
        </w:rPr>
        <w:t xml:space="preserve">young </w:t>
      </w:r>
      <w:r w:rsidR="00333D23" w:rsidRPr="00E95485">
        <w:rPr>
          <w:rFonts w:ascii="Cambria" w:hAnsi="Cambria"/>
          <w:b/>
        </w:rPr>
        <w:t xml:space="preserve">Nigel </w:t>
      </w:r>
      <w:proofErr w:type="spellStart"/>
      <w:r w:rsidR="00333D23" w:rsidRPr="00E95485">
        <w:rPr>
          <w:rFonts w:ascii="Cambria" w:hAnsi="Cambria"/>
          <w:b/>
        </w:rPr>
        <w:t>Godrich</w:t>
      </w:r>
      <w:proofErr w:type="spellEnd"/>
      <w:r w:rsidR="00333D23" w:rsidRPr="00E95485">
        <w:rPr>
          <w:rFonts w:ascii="Cambria" w:hAnsi="Cambria"/>
          <w:b/>
        </w:rPr>
        <w:t xml:space="preserve"> (Radiohead),</w:t>
      </w:r>
      <w:r w:rsidR="00333D23" w:rsidRPr="00E95485">
        <w:rPr>
          <w:rFonts w:ascii="Cambria" w:hAnsi="Cambria"/>
        </w:rPr>
        <w:t xml:space="preserve"> </w:t>
      </w:r>
      <w:r w:rsidRPr="00E95485">
        <w:rPr>
          <w:rFonts w:ascii="Cambria" w:hAnsi="Cambria"/>
        </w:rPr>
        <w:t xml:space="preserve">using his downtime at </w:t>
      </w:r>
      <w:proofErr w:type="spellStart"/>
      <w:r w:rsidRPr="00E95485">
        <w:rPr>
          <w:rFonts w:ascii="Cambria" w:hAnsi="Cambria"/>
        </w:rPr>
        <w:t>Rak</w:t>
      </w:r>
      <w:proofErr w:type="spellEnd"/>
      <w:r w:rsidRPr="00E95485">
        <w:rPr>
          <w:rFonts w:ascii="Cambria" w:hAnsi="Cambria"/>
        </w:rPr>
        <w:t xml:space="preserve"> Studios. Later that year she joined the </w:t>
      </w:r>
      <w:proofErr w:type="spellStart"/>
      <w:r w:rsidRPr="00E95485">
        <w:rPr>
          <w:rFonts w:ascii="Cambria" w:hAnsi="Cambria"/>
        </w:rPr>
        <w:t>Sweatmouth</w:t>
      </w:r>
      <w:proofErr w:type="spellEnd"/>
      <w:r w:rsidRPr="00E95485">
        <w:rPr>
          <w:rFonts w:ascii="Cambria" w:hAnsi="Cambria"/>
        </w:rPr>
        <w:t xml:space="preserve"> collective of rappers, singers, DJs and musicians who released two EPs to great critical acclaim, played by </w:t>
      </w:r>
      <w:r w:rsidRPr="00E95485">
        <w:rPr>
          <w:rFonts w:ascii="Cambria" w:hAnsi="Cambria"/>
          <w:b/>
        </w:rPr>
        <w:t>DJs Gilles Peterson</w:t>
      </w:r>
      <w:r w:rsidRPr="00E95485">
        <w:rPr>
          <w:rFonts w:ascii="Cambria" w:hAnsi="Cambria"/>
        </w:rPr>
        <w:t xml:space="preserve">, and </w:t>
      </w:r>
      <w:r w:rsidRPr="00E95485">
        <w:rPr>
          <w:rFonts w:ascii="Cambria" w:hAnsi="Cambria"/>
          <w:b/>
        </w:rPr>
        <w:t>Patrick Forge</w:t>
      </w:r>
      <w:r w:rsidRPr="00E95485">
        <w:rPr>
          <w:rFonts w:ascii="Cambria" w:hAnsi="Cambria"/>
        </w:rPr>
        <w:t xml:space="preserve"> who finally tracked her down when she swapped London streets for those of Rio de Janeiro. </w:t>
      </w:r>
    </w:p>
    <w:p w:rsidR="00D740BD" w:rsidRPr="00E95485" w:rsidRDefault="00087BDA" w:rsidP="00E95485">
      <w:pPr>
        <w:pStyle w:val="BodyA"/>
        <w:spacing w:line="240" w:lineRule="auto"/>
        <w:rPr>
          <w:rFonts w:ascii="Cambria" w:hAnsi="Cambria"/>
        </w:rPr>
      </w:pPr>
      <w:r w:rsidRPr="00E95485">
        <w:rPr>
          <w:rFonts w:ascii="Cambria" w:hAnsi="Cambria"/>
        </w:rPr>
        <w:t xml:space="preserve">Nina says she found her sound by ‘intertwining the threads of her languages and cultures, the light and the shade of her continents and moods, the hip-hop and the </w:t>
      </w:r>
      <w:proofErr w:type="spellStart"/>
      <w:r w:rsidRPr="00E95485">
        <w:rPr>
          <w:rFonts w:ascii="Cambria" w:hAnsi="Cambria"/>
        </w:rPr>
        <w:t>bossa</w:t>
      </w:r>
      <w:proofErr w:type="spellEnd"/>
      <w:r w:rsidRPr="00E95485">
        <w:rPr>
          <w:rFonts w:ascii="Cambria" w:hAnsi="Cambria"/>
        </w:rPr>
        <w:t xml:space="preserve">, the </w:t>
      </w:r>
      <w:proofErr w:type="spellStart"/>
      <w:r w:rsidRPr="00E95485">
        <w:rPr>
          <w:rFonts w:ascii="Cambria" w:hAnsi="Cambria"/>
        </w:rPr>
        <w:t>ska</w:t>
      </w:r>
      <w:proofErr w:type="spellEnd"/>
      <w:r w:rsidRPr="00E95485">
        <w:rPr>
          <w:rFonts w:ascii="Cambria" w:hAnsi="Cambria"/>
        </w:rPr>
        <w:t xml:space="preserve"> and the dub.’ Haverstock school-friend and DJ of the Camden scene, </w:t>
      </w:r>
      <w:r w:rsidRPr="00E95485">
        <w:rPr>
          <w:rFonts w:ascii="Cambria" w:hAnsi="Cambria"/>
          <w:b/>
        </w:rPr>
        <w:t>Marc Brown</w:t>
      </w:r>
      <w:r w:rsidRPr="00E95485">
        <w:rPr>
          <w:rFonts w:ascii="Cambria" w:hAnsi="Cambria"/>
        </w:rPr>
        <w:t xml:space="preserve">, enjoyed her recordings and live shows with </w:t>
      </w:r>
      <w:proofErr w:type="spellStart"/>
      <w:r w:rsidRPr="00E95485">
        <w:rPr>
          <w:rFonts w:ascii="Cambria" w:hAnsi="Cambria"/>
          <w:i/>
          <w:iCs/>
        </w:rPr>
        <w:t>Sweatmouth</w:t>
      </w:r>
      <w:proofErr w:type="spellEnd"/>
      <w:r w:rsidRPr="00E95485">
        <w:rPr>
          <w:rFonts w:ascii="Cambria" w:hAnsi="Cambria"/>
          <w:i/>
          <w:iCs/>
        </w:rPr>
        <w:t xml:space="preserve"> </w:t>
      </w:r>
      <w:r w:rsidRPr="00E95485">
        <w:rPr>
          <w:rFonts w:ascii="Cambria" w:hAnsi="Cambria"/>
        </w:rPr>
        <w:t xml:space="preserve">so much that he tailor-made a song for Nina, who recorded the words ‘This </w:t>
      </w:r>
      <w:r w:rsidR="00333D23" w:rsidRPr="00E95485">
        <w:rPr>
          <w:rFonts w:ascii="Cambria" w:hAnsi="Cambria"/>
        </w:rPr>
        <w:t>must</w:t>
      </w:r>
      <w:r w:rsidRPr="00E95485">
        <w:rPr>
          <w:rFonts w:ascii="Cambria" w:hAnsi="Cambria"/>
        </w:rPr>
        <w:t xml:space="preserve"> be underwater love…’ on first hearing the deep, trippy, </w:t>
      </w:r>
      <w:proofErr w:type="spellStart"/>
      <w:r w:rsidRPr="00E95485">
        <w:rPr>
          <w:rFonts w:ascii="Cambria" w:hAnsi="Cambria"/>
        </w:rPr>
        <w:t>dubby</w:t>
      </w:r>
      <w:proofErr w:type="spellEnd"/>
      <w:r w:rsidRPr="00E95485">
        <w:rPr>
          <w:rFonts w:ascii="Cambria" w:hAnsi="Cambria"/>
        </w:rPr>
        <w:t xml:space="preserve"> sensuous music, ‘</w:t>
      </w:r>
      <w:proofErr w:type="spellStart"/>
      <w:r w:rsidRPr="00E95485">
        <w:rPr>
          <w:rFonts w:ascii="Cambria" w:hAnsi="Cambria"/>
        </w:rPr>
        <w:t>channelling</w:t>
      </w:r>
      <w:proofErr w:type="spellEnd"/>
      <w:r w:rsidRPr="00E95485">
        <w:rPr>
          <w:rFonts w:ascii="Cambria" w:hAnsi="Cambria"/>
        </w:rPr>
        <w:t xml:space="preserve"> the Amazon river, Brazilian </w:t>
      </w:r>
      <w:proofErr w:type="spellStart"/>
      <w:r w:rsidRPr="00E95485">
        <w:rPr>
          <w:rFonts w:ascii="Cambria" w:hAnsi="Cambria"/>
        </w:rPr>
        <w:t>novelas</w:t>
      </w:r>
      <w:proofErr w:type="spellEnd"/>
      <w:r w:rsidRPr="00E95485">
        <w:rPr>
          <w:rFonts w:ascii="Cambria" w:hAnsi="Cambria"/>
        </w:rPr>
        <w:t xml:space="preserve">, a </w:t>
      </w:r>
      <w:proofErr w:type="spellStart"/>
      <w:r w:rsidRPr="00E95485">
        <w:rPr>
          <w:rFonts w:ascii="Cambria" w:hAnsi="Cambria"/>
        </w:rPr>
        <w:t>french</w:t>
      </w:r>
      <w:proofErr w:type="spellEnd"/>
      <w:r w:rsidRPr="00E95485">
        <w:rPr>
          <w:rFonts w:ascii="Cambria" w:hAnsi="Cambria"/>
        </w:rPr>
        <w:t xml:space="preserve"> chanteuse’ and her imminent return to the land of her roots.</w:t>
      </w:r>
    </w:p>
    <w:p w:rsidR="00333D23" w:rsidRPr="00E95485" w:rsidRDefault="00087BDA" w:rsidP="00E95485">
      <w:pPr>
        <w:pStyle w:val="BodyA"/>
        <w:spacing w:line="240" w:lineRule="auto"/>
        <w:rPr>
          <w:rFonts w:ascii="Cambria" w:hAnsi="Cambria"/>
          <w:u w:val="single"/>
        </w:rPr>
      </w:pPr>
      <w:r w:rsidRPr="00E95485">
        <w:rPr>
          <w:rFonts w:ascii="Cambria" w:hAnsi="Cambria"/>
        </w:rPr>
        <w:t xml:space="preserve">Whilst Nina was living in Rio, a 12” of </w:t>
      </w:r>
      <w:r w:rsidRPr="00E95485">
        <w:rPr>
          <w:rFonts w:ascii="Cambria" w:hAnsi="Cambria"/>
          <w:b/>
          <w:i/>
          <w:iCs/>
        </w:rPr>
        <w:t>Underwater Love</w:t>
      </w:r>
      <w:r w:rsidRPr="00E95485">
        <w:rPr>
          <w:rFonts w:ascii="Cambria" w:hAnsi="Cambria"/>
        </w:rPr>
        <w:t xml:space="preserve"> rippled across the music scene, with many major labels courting the band. Nina returned to the UK to make the first Smoke City album with Marc, multi-instrumentalist </w:t>
      </w:r>
      <w:r w:rsidRPr="00E95485">
        <w:rPr>
          <w:rFonts w:ascii="Cambria" w:hAnsi="Cambria"/>
          <w:b/>
        </w:rPr>
        <w:t>Chris Franck</w:t>
      </w:r>
      <w:r w:rsidRPr="00E95485">
        <w:rPr>
          <w:rFonts w:ascii="Cambria" w:hAnsi="Cambria"/>
        </w:rPr>
        <w:t xml:space="preserve">, and producer -writer Patrick Forge on Devil Mood. Their hits, </w:t>
      </w:r>
      <w:r w:rsidR="00333D23" w:rsidRPr="00E95485">
        <w:rPr>
          <w:rFonts w:ascii="Cambria" w:hAnsi="Cambria"/>
        </w:rPr>
        <w:t>(</w:t>
      </w:r>
      <w:r w:rsidRPr="00E95485">
        <w:rPr>
          <w:rFonts w:ascii="Cambria" w:hAnsi="Cambria"/>
        </w:rPr>
        <w:t xml:space="preserve">with the help </w:t>
      </w:r>
      <w:r w:rsidR="00333D23" w:rsidRPr="00E95485">
        <w:rPr>
          <w:rFonts w:ascii="Cambria" w:hAnsi="Cambria"/>
        </w:rPr>
        <w:t xml:space="preserve">of </w:t>
      </w:r>
      <w:r w:rsidR="00333D23" w:rsidRPr="0003260F">
        <w:rPr>
          <w:rFonts w:ascii="Cambria" w:hAnsi="Cambria"/>
          <w:b/>
        </w:rPr>
        <w:t xml:space="preserve">Michel </w:t>
      </w:r>
      <w:proofErr w:type="spellStart"/>
      <w:r w:rsidR="00333D23" w:rsidRPr="0003260F">
        <w:rPr>
          <w:rFonts w:ascii="Cambria" w:hAnsi="Cambria"/>
          <w:b/>
        </w:rPr>
        <w:t>Gondry</w:t>
      </w:r>
      <w:r w:rsidR="00333D23" w:rsidRPr="00E95485">
        <w:rPr>
          <w:rFonts w:ascii="Cambria" w:hAnsi="Cambria"/>
        </w:rPr>
        <w:t>’s</w:t>
      </w:r>
      <w:proofErr w:type="spellEnd"/>
      <w:r w:rsidR="00333D23" w:rsidRPr="00E95485">
        <w:rPr>
          <w:rFonts w:ascii="Cambria" w:hAnsi="Cambria"/>
        </w:rPr>
        <w:t xml:space="preserve"> </w:t>
      </w:r>
      <w:r w:rsidRPr="00E95485">
        <w:rPr>
          <w:rFonts w:ascii="Cambria" w:hAnsi="Cambria"/>
        </w:rPr>
        <w:t>Levi’s advert in 1997,</w:t>
      </w:r>
      <w:r w:rsidR="00333D23" w:rsidRPr="00E95485">
        <w:rPr>
          <w:rFonts w:ascii="Cambria" w:hAnsi="Cambria"/>
        </w:rPr>
        <w:t xml:space="preserve"> entitled ‘Mermaids’),</w:t>
      </w:r>
      <w:r w:rsidRPr="00E95485">
        <w:rPr>
          <w:rFonts w:ascii="Cambria" w:hAnsi="Cambria"/>
        </w:rPr>
        <w:t xml:space="preserve"> created a worldwide sensation, and paved the way for a new cross-cultural, genre-defying, underground to </w:t>
      </w:r>
      <w:proofErr w:type="spellStart"/>
      <w:r w:rsidRPr="00E95485">
        <w:rPr>
          <w:rFonts w:ascii="Cambria" w:hAnsi="Cambria"/>
        </w:rPr>
        <w:t>overground</w:t>
      </w:r>
      <w:proofErr w:type="spellEnd"/>
      <w:r w:rsidRPr="00E95485">
        <w:rPr>
          <w:rFonts w:ascii="Cambria" w:hAnsi="Cambria"/>
        </w:rPr>
        <w:t xml:space="preserve"> pop-sensibility. </w:t>
      </w:r>
      <w:r w:rsidRPr="0003260F">
        <w:rPr>
          <w:rFonts w:ascii="Cambria" w:hAnsi="Cambria"/>
          <w:b/>
        </w:rPr>
        <w:t xml:space="preserve">Miranda </w:t>
      </w:r>
      <w:r w:rsidRPr="00E95485">
        <w:rPr>
          <w:rFonts w:ascii="Cambria" w:hAnsi="Cambria"/>
        </w:rPr>
        <w:t xml:space="preserve">later joined </w:t>
      </w:r>
      <w:proofErr w:type="spellStart"/>
      <w:r w:rsidRPr="00E95485">
        <w:rPr>
          <w:rFonts w:ascii="Cambria" w:hAnsi="Cambria"/>
          <w:b/>
        </w:rPr>
        <w:t>Da</w:t>
      </w:r>
      <w:proofErr w:type="spellEnd"/>
      <w:r w:rsidRPr="00E95485">
        <w:rPr>
          <w:rFonts w:ascii="Cambria" w:hAnsi="Cambria"/>
          <w:b/>
        </w:rPr>
        <w:t> </w:t>
      </w:r>
      <w:r w:rsidRPr="00E95485">
        <w:rPr>
          <w:rFonts w:ascii="Cambria" w:hAnsi="Cambria"/>
          <w:b/>
          <w:lang w:val="it-IT"/>
        </w:rPr>
        <w:t>Lata</w:t>
      </w:r>
      <w:r w:rsidRPr="00E95485">
        <w:rPr>
          <w:rFonts w:ascii="Cambria" w:hAnsi="Cambria"/>
          <w:lang w:val="it-IT"/>
        </w:rPr>
        <w:t xml:space="preserve"> and</w:t>
      </w:r>
      <w:r w:rsidRPr="00E95485">
        <w:rPr>
          <w:rFonts w:ascii="Cambria" w:hAnsi="Cambria"/>
        </w:rPr>
        <w:t xml:space="preserve"> became lead singer of the bands Shrift and</w:t>
      </w:r>
      <w:r w:rsidRPr="00E95485">
        <w:rPr>
          <w:rFonts w:ascii="Cambria" w:hAnsi="Cambria"/>
          <w:lang w:val="nl-NL"/>
        </w:rPr>
        <w:t xml:space="preserve"> Zeep</w:t>
      </w:r>
      <w:r w:rsidRPr="00E95485">
        <w:rPr>
          <w:rFonts w:ascii="Cambria" w:hAnsi="Cambria"/>
        </w:rPr>
        <w:t xml:space="preserve">. An </w:t>
      </w:r>
      <w:proofErr w:type="spellStart"/>
      <w:r w:rsidRPr="00E95485">
        <w:rPr>
          <w:rFonts w:ascii="Cambria" w:hAnsi="Cambria"/>
          <w:lang w:val="it-IT"/>
        </w:rPr>
        <w:t>integral</w:t>
      </w:r>
      <w:proofErr w:type="spellEnd"/>
      <w:r w:rsidRPr="00E95485">
        <w:rPr>
          <w:rFonts w:ascii="Cambria" w:hAnsi="Cambria"/>
        </w:rPr>
        <w:t> me</w:t>
      </w:r>
      <w:r w:rsidR="00333D23" w:rsidRPr="00E95485">
        <w:rPr>
          <w:rFonts w:ascii="Cambria" w:hAnsi="Cambria"/>
        </w:rPr>
        <w:t xml:space="preserve">mber of the Trip Hop, </w:t>
      </w:r>
      <w:proofErr w:type="spellStart"/>
      <w:r w:rsidR="00333D23" w:rsidRPr="00E95485">
        <w:rPr>
          <w:rFonts w:ascii="Cambria" w:hAnsi="Cambria"/>
        </w:rPr>
        <w:t>Electronica</w:t>
      </w:r>
      <w:proofErr w:type="spellEnd"/>
      <w:r w:rsidRPr="00E95485">
        <w:rPr>
          <w:rFonts w:ascii="Cambria" w:hAnsi="Cambria"/>
        </w:rPr>
        <w:t xml:space="preserve">, Brazilian and World Music scenes of the nineties, </w:t>
      </w:r>
      <w:proofErr w:type="spellStart"/>
      <w:r w:rsidRPr="00E95485">
        <w:rPr>
          <w:rFonts w:ascii="Cambria" w:hAnsi="Cambria"/>
        </w:rPr>
        <w:t>noughties</w:t>
      </w:r>
      <w:proofErr w:type="spellEnd"/>
      <w:r w:rsidRPr="00E95485">
        <w:rPr>
          <w:rFonts w:ascii="Cambria" w:hAnsi="Cambria"/>
        </w:rPr>
        <w:t xml:space="preserve"> and to date, Miranda has collaborated with numerous artists. These include </w:t>
      </w:r>
      <w:proofErr w:type="spellStart"/>
      <w:r w:rsidRPr="00E95485">
        <w:rPr>
          <w:rFonts w:ascii="Cambria" w:hAnsi="Cambria"/>
          <w:b/>
        </w:rPr>
        <w:t>Nitin</w:t>
      </w:r>
      <w:proofErr w:type="spellEnd"/>
      <w:r w:rsidRPr="00E95485">
        <w:rPr>
          <w:rFonts w:ascii="Cambria" w:hAnsi="Cambria"/>
          <w:b/>
        </w:rPr>
        <w:t xml:space="preserve"> </w:t>
      </w:r>
      <w:proofErr w:type="spellStart"/>
      <w:r w:rsidRPr="00E95485">
        <w:rPr>
          <w:rFonts w:ascii="Cambria" w:hAnsi="Cambria"/>
          <w:b/>
        </w:rPr>
        <w:t>Sawhney</w:t>
      </w:r>
      <w:proofErr w:type="spellEnd"/>
      <w:r w:rsidRPr="00E95485">
        <w:rPr>
          <w:rFonts w:ascii="Cambria" w:hAnsi="Cambria"/>
          <w:b/>
        </w:rPr>
        <w:t xml:space="preserve">, Basement </w:t>
      </w:r>
      <w:proofErr w:type="spellStart"/>
      <w:r w:rsidRPr="00E95485">
        <w:rPr>
          <w:rFonts w:ascii="Cambria" w:hAnsi="Cambria"/>
          <w:b/>
        </w:rPr>
        <w:t>Jaxx</w:t>
      </w:r>
      <w:proofErr w:type="spellEnd"/>
      <w:r w:rsidRPr="00E95485">
        <w:rPr>
          <w:rFonts w:ascii="Cambria" w:hAnsi="Cambria"/>
          <w:b/>
        </w:rPr>
        <w:t xml:space="preserve">, Bebel Gilberto, </w:t>
      </w:r>
      <w:proofErr w:type="spellStart"/>
      <w:r w:rsidRPr="00E95485">
        <w:rPr>
          <w:rFonts w:ascii="Cambria" w:hAnsi="Cambria"/>
          <w:b/>
        </w:rPr>
        <w:t>Jah</w:t>
      </w:r>
      <w:proofErr w:type="spellEnd"/>
      <w:r w:rsidRPr="00E95485">
        <w:rPr>
          <w:rFonts w:ascii="Cambria" w:hAnsi="Cambria"/>
          <w:b/>
        </w:rPr>
        <w:t xml:space="preserve"> Wobble, </w:t>
      </w:r>
      <w:proofErr w:type="spellStart"/>
      <w:r w:rsidRPr="00E95485">
        <w:rPr>
          <w:rFonts w:ascii="Cambria" w:hAnsi="Cambria"/>
          <w:b/>
        </w:rPr>
        <w:t>Nação</w:t>
      </w:r>
      <w:proofErr w:type="spellEnd"/>
      <w:r w:rsidRPr="00E95485">
        <w:rPr>
          <w:rFonts w:ascii="Cambria" w:hAnsi="Cambria"/>
          <w:b/>
        </w:rPr>
        <w:t xml:space="preserve"> </w:t>
      </w:r>
      <w:proofErr w:type="spellStart"/>
      <w:r w:rsidRPr="00E95485">
        <w:rPr>
          <w:rFonts w:ascii="Cambria" w:hAnsi="Cambria"/>
          <w:b/>
        </w:rPr>
        <w:t>Zumbi</w:t>
      </w:r>
      <w:proofErr w:type="spellEnd"/>
      <w:r w:rsidRPr="00E95485">
        <w:rPr>
          <w:rFonts w:ascii="Cambria" w:hAnsi="Cambria"/>
          <w:b/>
        </w:rPr>
        <w:t xml:space="preserve">, </w:t>
      </w:r>
      <w:proofErr w:type="spellStart"/>
      <w:r w:rsidRPr="00E95485">
        <w:rPr>
          <w:rFonts w:ascii="Cambria" w:hAnsi="Cambria"/>
          <w:b/>
        </w:rPr>
        <w:t>Baaba</w:t>
      </w:r>
      <w:proofErr w:type="spellEnd"/>
      <w:r w:rsidRPr="00E95485">
        <w:rPr>
          <w:rFonts w:ascii="Cambria" w:hAnsi="Cambria"/>
          <w:b/>
        </w:rPr>
        <w:t xml:space="preserve"> </w:t>
      </w:r>
      <w:proofErr w:type="spellStart"/>
      <w:r w:rsidRPr="00E95485">
        <w:rPr>
          <w:rFonts w:ascii="Cambria" w:hAnsi="Cambria"/>
          <w:b/>
        </w:rPr>
        <w:t>Maal</w:t>
      </w:r>
      <w:proofErr w:type="spellEnd"/>
      <w:r w:rsidRPr="00E95485">
        <w:rPr>
          <w:rFonts w:ascii="Cambria" w:hAnsi="Cambria"/>
          <w:b/>
        </w:rPr>
        <w:t xml:space="preserve">, </w:t>
      </w:r>
      <w:proofErr w:type="spellStart"/>
      <w:r w:rsidRPr="00E95485">
        <w:rPr>
          <w:rFonts w:ascii="Cambria" w:hAnsi="Cambria"/>
          <w:b/>
        </w:rPr>
        <w:t>Troubleman</w:t>
      </w:r>
      <w:proofErr w:type="spellEnd"/>
      <w:r w:rsidRPr="00E95485">
        <w:rPr>
          <w:rFonts w:ascii="Cambria" w:hAnsi="Cambria"/>
          <w:b/>
        </w:rPr>
        <w:t xml:space="preserve">, </w:t>
      </w:r>
      <w:proofErr w:type="spellStart"/>
      <w:r w:rsidRPr="00E95485">
        <w:rPr>
          <w:rFonts w:ascii="Cambria" w:hAnsi="Cambria"/>
          <w:b/>
        </w:rPr>
        <w:t>Seu</w:t>
      </w:r>
      <w:proofErr w:type="spellEnd"/>
      <w:r w:rsidRPr="00E95485">
        <w:rPr>
          <w:rFonts w:ascii="Cambria" w:hAnsi="Cambria"/>
          <w:b/>
        </w:rPr>
        <w:t xml:space="preserve"> Jorge &amp; Gilles Peterson</w:t>
      </w:r>
      <w:r w:rsidRPr="00E95485">
        <w:rPr>
          <w:rFonts w:ascii="Cambria" w:hAnsi="Cambria"/>
        </w:rPr>
        <w:t xml:space="preserve">. Nina’s music has been used on film and television soundtracks worldwide, resulting in a cult following of fans </w:t>
      </w:r>
      <w:proofErr w:type="gramStart"/>
      <w:r w:rsidRPr="00E95485">
        <w:rPr>
          <w:rFonts w:ascii="Cambria" w:hAnsi="Cambria"/>
        </w:rPr>
        <w:t>who</w:t>
      </w:r>
      <w:proofErr w:type="gramEnd"/>
      <w:r w:rsidRPr="00E95485">
        <w:rPr>
          <w:rFonts w:ascii="Cambria" w:hAnsi="Cambria"/>
        </w:rPr>
        <w:t> will be thrilled to see her stepping out solo with this voluminous, passionate offering of plurality and wonder.   </w:t>
      </w:r>
    </w:p>
    <w:p w:rsidR="00D740BD" w:rsidRPr="00E95485" w:rsidRDefault="00087BDA" w:rsidP="00E95485">
      <w:pPr>
        <w:pStyle w:val="BodyA"/>
        <w:spacing w:line="240" w:lineRule="auto"/>
        <w:rPr>
          <w:rFonts w:ascii="Cambria" w:hAnsi="Cambria"/>
        </w:rPr>
      </w:pPr>
      <w:r w:rsidRPr="00E95485">
        <w:rPr>
          <w:rFonts w:ascii="Cambria" w:hAnsi="Cambria"/>
          <w:b/>
          <w:i/>
          <w:iCs/>
        </w:rPr>
        <w:t>Freedom of Movement </w:t>
      </w:r>
      <w:r w:rsidRPr="00E95485">
        <w:rPr>
          <w:rFonts w:ascii="Cambria" w:hAnsi="Cambria"/>
        </w:rPr>
        <w:t>showcases a confection of </w:t>
      </w:r>
      <w:r w:rsidRPr="00E95485">
        <w:rPr>
          <w:rFonts w:ascii="Cambria" w:hAnsi="Cambria"/>
          <w:lang w:val="fr-FR"/>
        </w:rPr>
        <w:t>influences</w:t>
      </w:r>
      <w:r w:rsidR="00333D23" w:rsidRPr="00E95485">
        <w:rPr>
          <w:rFonts w:ascii="Cambria" w:hAnsi="Cambria"/>
        </w:rPr>
        <w:t xml:space="preserve">: </w:t>
      </w:r>
      <w:r w:rsidRPr="00E95485">
        <w:rPr>
          <w:rFonts w:ascii="Cambria" w:hAnsi="Cambria"/>
        </w:rPr>
        <w:t xml:space="preserve"> </w:t>
      </w:r>
      <w:proofErr w:type="spellStart"/>
      <w:r w:rsidRPr="00E95485">
        <w:rPr>
          <w:rFonts w:ascii="Cambria" w:hAnsi="Cambria"/>
          <w:lang w:val="fr-FR"/>
        </w:rPr>
        <w:t>traditional</w:t>
      </w:r>
      <w:proofErr w:type="spellEnd"/>
      <w:r w:rsidRPr="00E95485">
        <w:rPr>
          <w:rFonts w:ascii="Cambria" w:hAnsi="Cambria"/>
          <w:lang w:val="fr-FR"/>
        </w:rPr>
        <w:t xml:space="preserve"> </w:t>
      </w:r>
      <w:r w:rsidRPr="00E95485">
        <w:rPr>
          <w:rFonts w:ascii="Cambria" w:hAnsi="Cambria"/>
        </w:rPr>
        <w:t>rhythms of Bahia are juxtaposed with urban bass-lines, the atmosp</w:t>
      </w:r>
      <w:r w:rsidR="00333D23" w:rsidRPr="00E95485">
        <w:rPr>
          <w:rFonts w:ascii="Cambria" w:hAnsi="Cambria"/>
        </w:rPr>
        <w:t xml:space="preserve">here of 1970s Santana &amp; </w:t>
      </w:r>
      <w:proofErr w:type="spellStart"/>
      <w:r w:rsidR="00333D23" w:rsidRPr="00E95485">
        <w:rPr>
          <w:rFonts w:ascii="Cambria" w:hAnsi="Cambria"/>
        </w:rPr>
        <w:t>Osibisa</w:t>
      </w:r>
      <w:proofErr w:type="spellEnd"/>
      <w:r w:rsidR="00333D23" w:rsidRPr="00E95485">
        <w:rPr>
          <w:rFonts w:ascii="Cambria" w:hAnsi="Cambria"/>
        </w:rPr>
        <w:t xml:space="preserve"> is </w:t>
      </w:r>
      <w:proofErr w:type="spellStart"/>
      <w:r w:rsidR="00333D23" w:rsidRPr="00E95485">
        <w:rPr>
          <w:rFonts w:ascii="Cambria" w:hAnsi="Cambria"/>
        </w:rPr>
        <w:t>channelled</w:t>
      </w:r>
      <w:proofErr w:type="spellEnd"/>
      <w:r w:rsidR="00333D23" w:rsidRPr="00E95485">
        <w:rPr>
          <w:rFonts w:ascii="Cambria" w:hAnsi="Cambria"/>
        </w:rPr>
        <w:t xml:space="preserve"> along with</w:t>
      </w:r>
      <w:r w:rsidRPr="00E95485">
        <w:rPr>
          <w:rFonts w:ascii="Cambria" w:hAnsi="Cambria"/>
        </w:rPr>
        <w:t xml:space="preserve"> the </w:t>
      </w:r>
      <w:proofErr w:type="spellStart"/>
      <w:r w:rsidRPr="00E95485">
        <w:rPr>
          <w:rFonts w:ascii="Cambria" w:hAnsi="Cambria"/>
          <w:lang w:val="fr-FR"/>
        </w:rPr>
        <w:t>valorous</w:t>
      </w:r>
      <w:proofErr w:type="spellEnd"/>
      <w:r w:rsidRPr="00E95485">
        <w:rPr>
          <w:rFonts w:ascii="Cambria" w:hAnsi="Cambria"/>
          <w:lang w:val="fr-FR"/>
        </w:rPr>
        <w:t xml:space="preserve"> </w:t>
      </w:r>
      <w:r w:rsidR="00333D23" w:rsidRPr="00E95485">
        <w:rPr>
          <w:rFonts w:ascii="Cambria" w:hAnsi="Cambria"/>
        </w:rPr>
        <w:t xml:space="preserve">grooves of Earth Wind &amp; Fire and </w:t>
      </w:r>
      <w:proofErr w:type="spellStart"/>
      <w:r w:rsidRPr="00E95485">
        <w:rPr>
          <w:rFonts w:ascii="Cambria" w:hAnsi="Cambria"/>
          <w:lang w:val="da-DK"/>
        </w:rPr>
        <w:t>Sly</w:t>
      </w:r>
      <w:proofErr w:type="spellEnd"/>
      <w:r w:rsidRPr="00E95485">
        <w:rPr>
          <w:rFonts w:ascii="Cambria" w:hAnsi="Cambria"/>
          <w:lang w:val="da-DK"/>
        </w:rPr>
        <w:t xml:space="preserve"> &amp; </w:t>
      </w:r>
      <w:proofErr w:type="spellStart"/>
      <w:r w:rsidRPr="00E95485">
        <w:rPr>
          <w:rFonts w:ascii="Cambria" w:hAnsi="Cambria"/>
          <w:lang w:val="da-DK"/>
        </w:rPr>
        <w:t>Robbie</w:t>
      </w:r>
      <w:proofErr w:type="spellEnd"/>
      <w:r w:rsidRPr="00E95485">
        <w:rPr>
          <w:rFonts w:ascii="Cambria" w:hAnsi="Cambria"/>
          <w:lang w:val="da-DK"/>
        </w:rPr>
        <w:t>,</w:t>
      </w:r>
      <w:r w:rsidR="00333D23" w:rsidRPr="00E95485">
        <w:rPr>
          <w:rFonts w:ascii="Cambria" w:hAnsi="Cambria"/>
        </w:rPr>
        <w:t xml:space="preserve"> the </w:t>
      </w:r>
      <w:bookmarkStart w:id="0" w:name="_GoBack"/>
      <w:bookmarkEnd w:id="0"/>
      <w:r w:rsidRPr="00E95485">
        <w:rPr>
          <w:rFonts w:ascii="Cambria" w:hAnsi="Cambria"/>
        </w:rPr>
        <w:t>free spirit of les</w:t>
      </w:r>
      <w:r w:rsidRPr="00E95485">
        <w:rPr>
          <w:rFonts w:ascii="Cambria" w:hAnsi="Cambria"/>
          <w:lang w:val="da-DK"/>
        </w:rPr>
        <w:t xml:space="preserve"> dame</w:t>
      </w:r>
      <w:r w:rsidRPr="00E95485">
        <w:rPr>
          <w:rFonts w:ascii="Cambria" w:hAnsi="Cambria"/>
        </w:rPr>
        <w:t>s</w:t>
      </w:r>
      <w:r w:rsidRPr="00E95485">
        <w:rPr>
          <w:rFonts w:ascii="Cambria" w:hAnsi="Cambria"/>
          <w:lang w:val="es-ES_tradnl"/>
        </w:rPr>
        <w:t xml:space="preserve"> Grace</w:t>
      </w:r>
      <w:r w:rsidRPr="00E95485">
        <w:rPr>
          <w:rFonts w:ascii="Cambria" w:hAnsi="Cambria"/>
        </w:rPr>
        <w:t> </w:t>
      </w:r>
      <w:r w:rsidRPr="00E95485">
        <w:rPr>
          <w:rFonts w:ascii="Cambria" w:hAnsi="Cambria"/>
          <w:lang w:val="es-ES_tradnl"/>
        </w:rPr>
        <w:t>Jones</w:t>
      </w:r>
      <w:r w:rsidR="00333D23" w:rsidRPr="00E95485">
        <w:rPr>
          <w:rFonts w:ascii="Cambria" w:hAnsi="Cambria"/>
        </w:rPr>
        <w:t xml:space="preserve"> and Rita Lee, the </w:t>
      </w:r>
      <w:r w:rsidRPr="00E95485">
        <w:rPr>
          <w:rFonts w:ascii="Cambria" w:hAnsi="Cambria"/>
        </w:rPr>
        <w:t>swing</w:t>
      </w:r>
      <w:r w:rsidR="00333D23" w:rsidRPr="00E95485">
        <w:rPr>
          <w:rFonts w:ascii="Cambria" w:hAnsi="Cambria"/>
        </w:rPr>
        <w:t xml:space="preserve"> of The Specials and the urban bite of </w:t>
      </w:r>
      <w:r w:rsidRPr="00E95485">
        <w:rPr>
          <w:rFonts w:ascii="Cambria" w:hAnsi="Cambria"/>
        </w:rPr>
        <w:t xml:space="preserve">Ian </w:t>
      </w:r>
      <w:proofErr w:type="spellStart"/>
      <w:r w:rsidRPr="00E95485">
        <w:rPr>
          <w:rFonts w:ascii="Cambria" w:hAnsi="Cambria"/>
        </w:rPr>
        <w:t>Dury</w:t>
      </w:r>
      <w:proofErr w:type="spellEnd"/>
      <w:r w:rsidRPr="00E95485">
        <w:rPr>
          <w:rFonts w:ascii="Cambria" w:hAnsi="Cambria"/>
        </w:rPr>
        <w:t xml:space="preserve"> </w:t>
      </w:r>
      <w:proofErr w:type="gramStart"/>
      <w:r w:rsidRPr="00E95485">
        <w:rPr>
          <w:rFonts w:ascii="Cambria" w:hAnsi="Cambria"/>
        </w:rPr>
        <w:t>&amp;</w:t>
      </w:r>
      <w:r w:rsidRPr="00E95485">
        <w:rPr>
          <w:rFonts w:ascii="Cambria" w:hAnsi="Cambria"/>
          <w:u w:val="single"/>
        </w:rPr>
        <w:t xml:space="preserve"> </w:t>
      </w:r>
      <w:r w:rsidR="00A10A7F">
        <w:rPr>
          <w:rFonts w:ascii="Cambria" w:hAnsi="Cambria"/>
          <w:u w:val="single"/>
        </w:rPr>
        <w:t xml:space="preserve">    </w:t>
      </w:r>
      <w:r w:rsidRPr="00E95485">
        <w:rPr>
          <w:rFonts w:ascii="Cambria" w:hAnsi="Cambria"/>
        </w:rPr>
        <w:t>The</w:t>
      </w:r>
      <w:proofErr w:type="gramEnd"/>
      <w:r w:rsidRPr="00E95485">
        <w:rPr>
          <w:rFonts w:ascii="Cambria" w:hAnsi="Cambria"/>
        </w:rPr>
        <w:t xml:space="preserve"> Blockheads.</w:t>
      </w:r>
    </w:p>
    <w:p w:rsidR="00D740BD" w:rsidRPr="00E95485" w:rsidRDefault="00087BDA" w:rsidP="00E95485">
      <w:pPr>
        <w:pStyle w:val="BodyA"/>
        <w:spacing w:line="240" w:lineRule="auto"/>
        <w:rPr>
          <w:rFonts w:ascii="Cambria" w:hAnsi="Cambria"/>
        </w:rPr>
      </w:pPr>
      <w:r w:rsidRPr="00E95485">
        <w:rPr>
          <w:rFonts w:ascii="Cambria" w:hAnsi="Cambria"/>
        </w:rPr>
        <w:t>This solo outing also shows its political teeth, with conscious lyrics that warn against complacency, </w:t>
      </w:r>
      <w:r w:rsidRPr="00E95485">
        <w:rPr>
          <w:rFonts w:ascii="Cambria" w:hAnsi="Cambria"/>
          <w:lang w:val="it-IT"/>
        </w:rPr>
        <w:t xml:space="preserve">a </w:t>
      </w:r>
      <w:proofErr w:type="spellStart"/>
      <w:r w:rsidRPr="00E95485">
        <w:rPr>
          <w:rFonts w:ascii="Cambria" w:hAnsi="Cambria"/>
          <w:lang w:val="it-IT"/>
        </w:rPr>
        <w:t>galvanic</w:t>
      </w:r>
      <w:proofErr w:type="spellEnd"/>
      <w:r w:rsidRPr="00E95485">
        <w:rPr>
          <w:rFonts w:ascii="Cambria" w:hAnsi="Cambria"/>
        </w:rPr>
        <w:t xml:space="preserve"> call to action at this crucial time in our collective history. </w:t>
      </w:r>
    </w:p>
    <w:p w:rsidR="00D740BD" w:rsidRPr="00E95485" w:rsidRDefault="00087BDA" w:rsidP="00E95485">
      <w:pPr>
        <w:pStyle w:val="BodyA"/>
        <w:spacing w:line="240" w:lineRule="auto"/>
        <w:rPr>
          <w:rFonts w:ascii="Cambria" w:hAnsi="Cambria"/>
        </w:rPr>
      </w:pPr>
      <w:r w:rsidRPr="00E95485">
        <w:rPr>
          <w:rFonts w:ascii="Cambria" w:hAnsi="Cambria"/>
          <w:i/>
          <w:iCs/>
        </w:rPr>
        <w:t xml:space="preserve">Get me out of the cage! </w:t>
      </w:r>
      <w:r w:rsidRPr="00E95485">
        <w:rPr>
          <w:rFonts w:ascii="Cambria" w:hAnsi="Cambria"/>
        </w:rPr>
        <w:t>The muscle-bound chorus of focus track </w:t>
      </w:r>
      <w:r w:rsidRPr="00E95485">
        <w:rPr>
          <w:rFonts w:ascii="Cambria" w:hAnsi="Cambria"/>
          <w:i/>
          <w:iCs/>
        </w:rPr>
        <w:t>The Cage</w:t>
      </w:r>
      <w:r w:rsidRPr="00E95485">
        <w:rPr>
          <w:rFonts w:ascii="Cambria" w:hAnsi="Cambria"/>
        </w:rPr>
        <w:t xml:space="preserve"> is part of an anthem that urges us to break free of the chains that bind - ideological and physical - alternately shaking and entreating the listener with shamanic glee. Born out of what </w:t>
      </w:r>
      <w:r w:rsidRPr="00A10A7F">
        <w:rPr>
          <w:rFonts w:ascii="Cambria" w:hAnsi="Cambria"/>
          <w:b/>
        </w:rPr>
        <w:t>Miranda</w:t>
      </w:r>
      <w:r w:rsidRPr="00E95485">
        <w:rPr>
          <w:rFonts w:ascii="Cambria" w:hAnsi="Cambria"/>
        </w:rPr>
        <w:t xml:space="preserve"> describes as a 'Meatloaf epiphany' as she walked up a paved hill (</w:t>
      </w:r>
      <w:r w:rsidRPr="00E95485">
        <w:rPr>
          <w:rFonts w:ascii="Cambria" w:hAnsi="Cambria"/>
          <w:lang w:val="it-IT"/>
        </w:rPr>
        <w:t>‘</w:t>
      </w:r>
      <w:proofErr w:type="spellStart"/>
      <w:r w:rsidRPr="00E95485">
        <w:rPr>
          <w:rFonts w:ascii="Cambria" w:hAnsi="Cambria"/>
          <w:lang w:val="it-IT"/>
        </w:rPr>
        <w:t>He</w:t>
      </w:r>
      <w:proofErr w:type="spellEnd"/>
      <w:r w:rsidRPr="00E95485">
        <w:rPr>
          <w:rFonts w:ascii="Cambria" w:hAnsi="Cambria"/>
          <w:lang w:val="it-IT"/>
        </w:rPr>
        <w:t xml:space="preserve"> </w:t>
      </w:r>
      <w:r w:rsidRPr="00E95485">
        <w:rPr>
          <w:rFonts w:ascii="Cambria" w:hAnsi="Cambria"/>
        </w:rPr>
        <w:t xml:space="preserve">just appeared in a little cloud in the sky’, she says, ‘his ringed-fingers beckoning as he sang the chorus to me’), the song was recorded first in Rio with celebrated musicians </w:t>
      </w:r>
      <w:proofErr w:type="spellStart"/>
      <w:r w:rsidRPr="00A10A7F">
        <w:rPr>
          <w:rFonts w:ascii="Cambria" w:hAnsi="Cambria"/>
          <w:b/>
        </w:rPr>
        <w:t>Kassin</w:t>
      </w:r>
      <w:proofErr w:type="spellEnd"/>
      <w:r w:rsidRPr="00A10A7F">
        <w:rPr>
          <w:rFonts w:ascii="Cambria" w:hAnsi="Cambria"/>
          <w:b/>
        </w:rPr>
        <w:t xml:space="preserve"> and </w:t>
      </w:r>
      <w:proofErr w:type="spellStart"/>
      <w:r w:rsidRPr="00A10A7F">
        <w:rPr>
          <w:rFonts w:ascii="Cambria" w:hAnsi="Cambria"/>
          <w:b/>
        </w:rPr>
        <w:t>Domenico</w:t>
      </w:r>
      <w:proofErr w:type="spellEnd"/>
      <w:r w:rsidRPr="00A10A7F">
        <w:rPr>
          <w:rFonts w:ascii="Cambria" w:hAnsi="Cambria"/>
          <w:b/>
        </w:rPr>
        <w:t xml:space="preserve"> </w:t>
      </w:r>
      <w:proofErr w:type="spellStart"/>
      <w:r w:rsidRPr="00A10A7F">
        <w:rPr>
          <w:rFonts w:ascii="Cambria" w:hAnsi="Cambria"/>
          <w:b/>
        </w:rPr>
        <w:t>Lancelotti</w:t>
      </w:r>
      <w:proofErr w:type="spellEnd"/>
      <w:r w:rsidRPr="00E95485">
        <w:rPr>
          <w:rFonts w:ascii="Cambria" w:hAnsi="Cambria"/>
        </w:rPr>
        <w:t>.  That recording, says Miranda, ‘was like jumping off a mountain and power-gliding through different atmospheres together, we just kept on the same slipstream and went with all the twists and turns</w:t>
      </w:r>
      <w:r w:rsidRPr="00E95485">
        <w:rPr>
          <w:rFonts w:ascii="Cambria" w:hAnsi="Cambria"/>
          <w:lang w:val="ru-RU"/>
        </w:rPr>
        <w:t xml:space="preserve">.' </w:t>
      </w:r>
      <w:r w:rsidRPr="00E95485">
        <w:rPr>
          <w:rFonts w:ascii="Cambria" w:hAnsi="Cambria"/>
        </w:rPr>
        <w:t xml:space="preserve">She then took the song back to London and worked in her home studio, editing, arranging and recording the voice of </w:t>
      </w:r>
      <w:r w:rsidRPr="00A10A7F">
        <w:rPr>
          <w:rFonts w:ascii="Cambria" w:hAnsi="Cambria"/>
          <w:b/>
        </w:rPr>
        <w:t>Chico Cesar</w:t>
      </w:r>
      <w:r w:rsidRPr="00E95485">
        <w:rPr>
          <w:rFonts w:ascii="Cambria" w:hAnsi="Cambria"/>
        </w:rPr>
        <w:t xml:space="preserve"> with strings and percussion, including Bahia’s </w:t>
      </w:r>
      <w:proofErr w:type="spellStart"/>
      <w:r w:rsidRPr="00A10A7F">
        <w:rPr>
          <w:rFonts w:ascii="Cambria" w:hAnsi="Cambria"/>
          <w:b/>
        </w:rPr>
        <w:t>Peu</w:t>
      </w:r>
      <w:proofErr w:type="spellEnd"/>
      <w:r w:rsidRPr="00A10A7F">
        <w:rPr>
          <w:rFonts w:ascii="Cambria" w:hAnsi="Cambria"/>
          <w:b/>
        </w:rPr>
        <w:t xml:space="preserve"> </w:t>
      </w:r>
      <w:proofErr w:type="spellStart"/>
      <w:r w:rsidRPr="00A10A7F">
        <w:rPr>
          <w:rFonts w:ascii="Cambria" w:hAnsi="Cambria"/>
          <w:b/>
        </w:rPr>
        <w:t>Meurray’s</w:t>
      </w:r>
      <w:proofErr w:type="spellEnd"/>
      <w:r w:rsidRPr="00E95485">
        <w:rPr>
          <w:rFonts w:ascii="Cambria" w:hAnsi="Cambria"/>
        </w:rPr>
        <w:t xml:space="preserve"> recycled </w:t>
      </w:r>
      <w:proofErr w:type="spellStart"/>
      <w:r w:rsidRPr="00E95485">
        <w:rPr>
          <w:rFonts w:ascii="Cambria" w:hAnsi="Cambria"/>
        </w:rPr>
        <w:t>tyre</w:t>
      </w:r>
      <w:proofErr w:type="spellEnd"/>
      <w:r w:rsidRPr="00E95485">
        <w:rPr>
          <w:rFonts w:ascii="Cambria" w:hAnsi="Cambria"/>
        </w:rPr>
        <w:t xml:space="preserve">-drums. Then to the studio </w:t>
      </w:r>
      <w:r w:rsidRPr="00A10A7F">
        <w:rPr>
          <w:rFonts w:ascii="Cambria" w:hAnsi="Cambria"/>
        </w:rPr>
        <w:t xml:space="preserve">of </w:t>
      </w:r>
      <w:r w:rsidRPr="00A10A7F">
        <w:rPr>
          <w:rFonts w:ascii="Cambria" w:hAnsi="Cambria"/>
          <w:b/>
        </w:rPr>
        <w:t>Ibibio Sound Machine</w:t>
      </w:r>
      <w:r w:rsidRPr="00E95485">
        <w:rPr>
          <w:rFonts w:ascii="Cambria" w:hAnsi="Cambria"/>
        </w:rPr>
        <w:t xml:space="preserve"> massive for Horns, </w:t>
      </w:r>
      <w:proofErr w:type="spellStart"/>
      <w:r w:rsidRPr="00E95485">
        <w:rPr>
          <w:rFonts w:ascii="Cambria" w:hAnsi="Cambria"/>
        </w:rPr>
        <w:t>BVs</w:t>
      </w:r>
      <w:proofErr w:type="spellEnd"/>
      <w:r w:rsidRPr="00E95485">
        <w:rPr>
          <w:rFonts w:ascii="Cambria" w:hAnsi="Cambria"/>
        </w:rPr>
        <w:t xml:space="preserve"> and keys. The Cage and The Garden were recorded as one epic journey, ‘main-course and desert, war and peace’, but have been made separable on the album with an inaudible marker. </w:t>
      </w:r>
    </w:p>
    <w:p w:rsidR="00D740BD" w:rsidRPr="00E95485" w:rsidRDefault="00087BDA" w:rsidP="00E95485">
      <w:pPr>
        <w:pStyle w:val="BodyA"/>
        <w:spacing w:line="240" w:lineRule="auto"/>
        <w:rPr>
          <w:rFonts w:ascii="Cambria" w:hAnsi="Cambria"/>
        </w:rPr>
      </w:pPr>
      <w:r w:rsidRPr="00E95485">
        <w:rPr>
          <w:rFonts w:ascii="Cambria" w:hAnsi="Cambria"/>
        </w:rPr>
        <w:t>In</w:t>
      </w:r>
      <w:r w:rsidRPr="00E95485">
        <w:rPr>
          <w:rFonts w:ascii="Cambria" w:hAnsi="Cambria"/>
          <w:i/>
          <w:iCs/>
        </w:rPr>
        <w:t xml:space="preserve"> </w:t>
      </w:r>
      <w:proofErr w:type="spellStart"/>
      <w:r w:rsidRPr="00E95485">
        <w:rPr>
          <w:rFonts w:ascii="Cambria" w:hAnsi="Cambria"/>
          <w:i/>
          <w:iCs/>
        </w:rPr>
        <w:t>Marshmellow</w:t>
      </w:r>
      <w:proofErr w:type="spellEnd"/>
      <w:r w:rsidRPr="00E95485">
        <w:rPr>
          <w:rFonts w:ascii="Cambria" w:hAnsi="Cambria"/>
          <w:i/>
          <w:iCs/>
        </w:rPr>
        <w:t xml:space="preserve"> Dreams, </w:t>
      </w:r>
      <w:r w:rsidRPr="00E95485">
        <w:rPr>
          <w:rFonts w:ascii="Cambria" w:hAnsi="Cambria"/>
        </w:rPr>
        <w:t xml:space="preserve">the surrealist </w:t>
      </w:r>
      <w:proofErr w:type="spellStart"/>
      <w:r w:rsidRPr="00E95485">
        <w:rPr>
          <w:rFonts w:ascii="Cambria" w:hAnsi="Cambria"/>
        </w:rPr>
        <w:t>soundscape</w:t>
      </w:r>
      <w:proofErr w:type="spellEnd"/>
      <w:r w:rsidRPr="00E95485">
        <w:rPr>
          <w:rFonts w:ascii="Cambria" w:hAnsi="Cambria"/>
        </w:rPr>
        <w:t xml:space="preserve"> that comes from working with long-time collaborator and former partner </w:t>
      </w:r>
      <w:r w:rsidRPr="00A10A7F">
        <w:rPr>
          <w:rFonts w:ascii="Cambria" w:hAnsi="Cambria"/>
          <w:b/>
        </w:rPr>
        <w:t>Chris Franck</w:t>
      </w:r>
      <w:r w:rsidRPr="00E95485">
        <w:rPr>
          <w:rFonts w:ascii="Cambria" w:hAnsi="Cambria"/>
        </w:rPr>
        <w:t xml:space="preserve"> is a dream pill for the subconscious, with Miranda's iconic vocal dancing a light footstep over Franck's inventive, plush instrumentation. 'We made certain to keep it fresh and floating,' says Miranda. '</w:t>
      </w:r>
      <w:proofErr w:type="spellStart"/>
      <w:r w:rsidRPr="00E95485">
        <w:rPr>
          <w:rFonts w:ascii="Cambria" w:hAnsi="Cambria"/>
        </w:rPr>
        <w:t>Untethered</w:t>
      </w:r>
      <w:proofErr w:type="spellEnd"/>
      <w:r w:rsidRPr="00E95485">
        <w:rPr>
          <w:rFonts w:ascii="Cambria" w:hAnsi="Cambria"/>
        </w:rPr>
        <w:t xml:space="preserve"> to the ground by anchors or ropes, choruses or verses, it was a very deliberate choice.'</w:t>
      </w:r>
    </w:p>
    <w:p w:rsidR="00D740BD" w:rsidRPr="00E95485" w:rsidRDefault="00087BDA" w:rsidP="00E95485">
      <w:pPr>
        <w:pStyle w:val="BodyA"/>
        <w:spacing w:line="240" w:lineRule="auto"/>
        <w:rPr>
          <w:rFonts w:ascii="Cambria" w:hAnsi="Cambria"/>
        </w:rPr>
      </w:pPr>
      <w:r w:rsidRPr="00E95485">
        <w:rPr>
          <w:rFonts w:ascii="Cambria" w:hAnsi="Cambria"/>
          <w:i/>
          <w:iCs/>
        </w:rPr>
        <w:t xml:space="preserve">The Whole of London, </w:t>
      </w:r>
      <w:r w:rsidRPr="00E95485">
        <w:rPr>
          <w:rFonts w:ascii="Cambria" w:hAnsi="Cambria"/>
        </w:rPr>
        <w:t xml:space="preserve">a duet written with songwriter </w:t>
      </w:r>
      <w:r w:rsidRPr="00A10A7F">
        <w:rPr>
          <w:rFonts w:ascii="Cambria" w:hAnsi="Cambria"/>
          <w:b/>
        </w:rPr>
        <w:t>Antony Elvin</w:t>
      </w:r>
      <w:r w:rsidRPr="00E95485">
        <w:rPr>
          <w:rFonts w:ascii="Cambria" w:hAnsi="Cambria"/>
        </w:rPr>
        <w:t xml:space="preserve"> sets his haunting vocals, reminiscent of </w:t>
      </w:r>
      <w:r w:rsidRPr="00A10A7F">
        <w:rPr>
          <w:rFonts w:ascii="Cambria" w:hAnsi="Cambria"/>
        </w:rPr>
        <w:t>Scott Walker</w:t>
      </w:r>
      <w:r w:rsidRPr="00E95485">
        <w:rPr>
          <w:rFonts w:ascii="Cambria" w:hAnsi="Cambria"/>
        </w:rPr>
        <w:t xml:space="preserve"> at his most melancholy romantic, against the questioning realism of Miranda's words. 'It began as a song we wrote fifteen years ago,' she says, 'discussing the days of single-</w:t>
      </w:r>
      <w:proofErr w:type="spellStart"/>
      <w:r w:rsidRPr="00E95485">
        <w:rPr>
          <w:rFonts w:ascii="Cambria" w:hAnsi="Cambria"/>
        </w:rPr>
        <w:t>dom</w:t>
      </w:r>
      <w:proofErr w:type="spellEnd"/>
      <w:r w:rsidRPr="00E95485">
        <w:rPr>
          <w:rFonts w:ascii="Cambria" w:hAnsi="Cambria"/>
        </w:rPr>
        <w:t xml:space="preserve"> when we were young, when we never knew if we were going to regret the one that got away.' Now it is </w:t>
      </w:r>
      <w:proofErr w:type="spellStart"/>
      <w:r w:rsidRPr="00E95485">
        <w:rPr>
          <w:rFonts w:ascii="Cambria" w:hAnsi="Cambria"/>
        </w:rPr>
        <w:t>reimagined</w:t>
      </w:r>
      <w:proofErr w:type="spellEnd"/>
      <w:r w:rsidRPr="00E95485">
        <w:rPr>
          <w:rFonts w:ascii="Cambria" w:hAnsi="Cambria"/>
        </w:rPr>
        <w:t xml:space="preserve"> for her, she says, conjuring up images of post-</w:t>
      </w:r>
      <w:proofErr w:type="spellStart"/>
      <w:r w:rsidRPr="00E95485">
        <w:rPr>
          <w:rFonts w:ascii="Cambria" w:hAnsi="Cambria"/>
        </w:rPr>
        <w:t>Brexit</w:t>
      </w:r>
      <w:proofErr w:type="spellEnd"/>
      <w:r w:rsidRPr="00E95485">
        <w:rPr>
          <w:rFonts w:ascii="Cambria" w:hAnsi="Cambria"/>
        </w:rPr>
        <w:t xml:space="preserve"> Britain. </w:t>
      </w:r>
      <w:proofErr w:type="gramStart"/>
      <w:r w:rsidRPr="00E95485">
        <w:rPr>
          <w:rFonts w:ascii="Cambria" w:hAnsi="Cambria"/>
        </w:rPr>
        <w:t xml:space="preserve">'Grey streets void of </w:t>
      </w:r>
      <w:proofErr w:type="spellStart"/>
      <w:r w:rsidRPr="00E95485">
        <w:rPr>
          <w:rFonts w:ascii="Cambria" w:hAnsi="Cambria"/>
        </w:rPr>
        <w:t>colour</w:t>
      </w:r>
      <w:proofErr w:type="spellEnd"/>
      <w:r w:rsidRPr="00E95485">
        <w:rPr>
          <w:rFonts w:ascii="Cambria" w:hAnsi="Cambria"/>
        </w:rPr>
        <w:t>, music and culture.</w:t>
      </w:r>
      <w:proofErr w:type="gramEnd"/>
      <w:r w:rsidRPr="00E95485">
        <w:rPr>
          <w:rFonts w:ascii="Cambria" w:hAnsi="Cambria"/>
        </w:rPr>
        <w:t xml:space="preserve"> Cold eel pie being sucked up by sad lips and flat beer trying to wash down all the disappointment, loneliness and regret.'</w:t>
      </w:r>
    </w:p>
    <w:p w:rsidR="00D740BD" w:rsidRPr="00E95485" w:rsidRDefault="00D740BD" w:rsidP="00E95485">
      <w:pPr>
        <w:pStyle w:val="BodyA"/>
        <w:spacing w:line="240" w:lineRule="auto"/>
        <w:rPr>
          <w:rFonts w:ascii="Cambria" w:hAnsi="Cambria"/>
          <w:i/>
          <w:iCs/>
        </w:rPr>
      </w:pPr>
    </w:p>
    <w:p w:rsidR="00D740BD" w:rsidRPr="00E95485" w:rsidRDefault="00087BDA" w:rsidP="00E95485">
      <w:pPr>
        <w:pStyle w:val="BodyA"/>
        <w:spacing w:line="240" w:lineRule="auto"/>
        <w:rPr>
          <w:rFonts w:ascii="Cambria" w:hAnsi="Cambria"/>
          <w:i/>
          <w:iCs/>
        </w:rPr>
      </w:pPr>
      <w:r w:rsidRPr="00E95485">
        <w:rPr>
          <w:rFonts w:ascii="Cambria" w:hAnsi="Cambria"/>
          <w:i/>
          <w:iCs/>
          <w:lang w:val="sv-SE"/>
        </w:rPr>
        <w:t xml:space="preserve">Silken Horse, </w:t>
      </w:r>
      <w:r w:rsidRPr="00E95485">
        <w:rPr>
          <w:rFonts w:ascii="Cambria" w:hAnsi="Cambria"/>
        </w:rPr>
        <w:t>is a heady cinematic synthesis of accomplished afro-rhythms and poetry with</w:t>
      </w:r>
      <w:r w:rsidRPr="00E95485">
        <w:rPr>
          <w:rFonts w:ascii="Cambria" w:hAnsi="Cambria"/>
          <w:i/>
          <w:iCs/>
        </w:rPr>
        <w:t xml:space="preserve"> </w:t>
      </w:r>
      <w:proofErr w:type="spellStart"/>
      <w:r w:rsidRPr="00E95485">
        <w:rPr>
          <w:rFonts w:ascii="Cambria" w:hAnsi="Cambria"/>
          <w:lang w:val="it-IT"/>
        </w:rPr>
        <w:t>percussionist</w:t>
      </w:r>
      <w:proofErr w:type="spellEnd"/>
      <w:r w:rsidRPr="00E95485">
        <w:rPr>
          <w:rFonts w:ascii="Cambria" w:hAnsi="Cambria"/>
        </w:rPr>
        <w:t> </w:t>
      </w:r>
      <w:r w:rsidRPr="00A10A7F">
        <w:rPr>
          <w:rFonts w:ascii="Cambria" w:hAnsi="Cambria"/>
          <w:b/>
          <w:lang w:val="pt-PT"/>
        </w:rPr>
        <w:t xml:space="preserve">Anselmo </w:t>
      </w:r>
      <w:r w:rsidRPr="00A10A7F">
        <w:rPr>
          <w:rFonts w:ascii="Cambria" w:hAnsi="Cambria"/>
          <w:b/>
        </w:rPr>
        <w:t>N</w:t>
      </w:r>
      <w:r w:rsidRPr="00A10A7F">
        <w:rPr>
          <w:rFonts w:ascii="Cambria" w:hAnsi="Cambria"/>
          <w:b/>
          <w:lang w:val="it-IT"/>
        </w:rPr>
        <w:t>etto</w:t>
      </w:r>
      <w:r w:rsidRPr="00E95485">
        <w:rPr>
          <w:rFonts w:ascii="Cambria" w:hAnsi="Cambria"/>
        </w:rPr>
        <w:t xml:space="preserve"> and legendary guitarist </w:t>
      </w:r>
      <w:r w:rsidRPr="00A10A7F">
        <w:rPr>
          <w:rFonts w:ascii="Cambria" w:hAnsi="Cambria"/>
          <w:b/>
        </w:rPr>
        <w:t xml:space="preserve">Kari </w:t>
      </w:r>
      <w:proofErr w:type="spellStart"/>
      <w:r w:rsidRPr="00A10A7F">
        <w:rPr>
          <w:rFonts w:ascii="Cambria" w:hAnsi="Cambria"/>
          <w:b/>
        </w:rPr>
        <w:t>Bannermam</w:t>
      </w:r>
      <w:proofErr w:type="spellEnd"/>
      <w:r w:rsidRPr="00E95485">
        <w:rPr>
          <w:rFonts w:ascii="Cambria" w:hAnsi="Cambria"/>
        </w:rPr>
        <w:t xml:space="preserve"> . T</w:t>
      </w:r>
      <w:proofErr w:type="spellStart"/>
      <w:r w:rsidRPr="00E95485">
        <w:rPr>
          <w:rFonts w:ascii="Cambria" w:hAnsi="Cambria"/>
          <w:lang w:val="it-IT"/>
        </w:rPr>
        <w:t>he</w:t>
      </w:r>
      <w:proofErr w:type="spellEnd"/>
      <w:r w:rsidRPr="00E95485">
        <w:rPr>
          <w:rFonts w:ascii="Cambria" w:hAnsi="Cambria"/>
          <w:lang w:val="it-IT"/>
        </w:rPr>
        <w:t xml:space="preserve"> </w:t>
      </w:r>
      <w:r w:rsidRPr="00A10A7F">
        <w:rPr>
          <w:rFonts w:ascii="Cambria" w:hAnsi="Cambria"/>
          <w:b/>
          <w:lang w:val="it-IT"/>
        </w:rPr>
        <w:t>Lennon/</w:t>
      </w:r>
      <w:proofErr w:type="spellStart"/>
      <w:proofErr w:type="gramStart"/>
      <w:r w:rsidRPr="00A10A7F">
        <w:rPr>
          <w:rFonts w:ascii="Cambria" w:hAnsi="Cambria"/>
          <w:b/>
          <w:lang w:val="it-IT"/>
        </w:rPr>
        <w:t>MCartney</w:t>
      </w:r>
      <w:proofErr w:type="spellEnd"/>
      <w:r w:rsidRPr="00E95485">
        <w:rPr>
          <w:rFonts w:ascii="Cambria" w:hAnsi="Cambria"/>
          <w:lang w:val="it-IT"/>
        </w:rPr>
        <w:t xml:space="preserve">  cover</w:t>
      </w:r>
      <w:proofErr w:type="gramEnd"/>
      <w:r w:rsidRPr="00E95485">
        <w:rPr>
          <w:rFonts w:ascii="Cambria" w:hAnsi="Cambria"/>
          <w:lang w:val="it-IT"/>
        </w:rPr>
        <w:t xml:space="preserve"> </w:t>
      </w:r>
      <w:r w:rsidRPr="00E95485">
        <w:rPr>
          <w:rFonts w:ascii="Cambria" w:hAnsi="Cambria"/>
          <w:i/>
          <w:iCs/>
          <w:lang w:val="it-IT"/>
        </w:rPr>
        <w:t xml:space="preserve">Julia </w:t>
      </w:r>
      <w:r w:rsidRPr="00E95485">
        <w:rPr>
          <w:rFonts w:ascii="Cambria" w:hAnsi="Cambria"/>
        </w:rPr>
        <w:t>brings particular pleasure to Nina, not least because of her childhood love of The Beatles, but also because she sings it with her own sister Julia in mind, pronouncing the name in both their mother’s English and their father’s Brazilian accent.</w:t>
      </w:r>
    </w:p>
    <w:p w:rsidR="00D740BD" w:rsidRPr="00E95485" w:rsidRDefault="00087BDA" w:rsidP="00E95485">
      <w:pPr>
        <w:pStyle w:val="BodyA"/>
        <w:spacing w:line="240" w:lineRule="auto"/>
        <w:rPr>
          <w:rFonts w:ascii="Cambria" w:hAnsi="Cambria"/>
        </w:rPr>
      </w:pPr>
      <w:r w:rsidRPr="00E95485">
        <w:rPr>
          <w:rFonts w:ascii="Cambria" w:hAnsi="Cambria"/>
        </w:rPr>
        <w:t xml:space="preserve">With </w:t>
      </w:r>
      <w:r w:rsidRPr="00E95485">
        <w:rPr>
          <w:rFonts w:ascii="Cambria" w:hAnsi="Cambria"/>
          <w:i/>
          <w:iCs/>
        </w:rPr>
        <w:t>Freedom of Movement</w:t>
      </w:r>
      <w:r w:rsidRPr="00E95485">
        <w:rPr>
          <w:rFonts w:ascii="Cambria" w:hAnsi="Cambria"/>
        </w:rPr>
        <w:t xml:space="preserve">, </w:t>
      </w:r>
      <w:r w:rsidRPr="00A10A7F">
        <w:rPr>
          <w:rFonts w:ascii="Cambria" w:hAnsi="Cambria"/>
          <w:b/>
        </w:rPr>
        <w:t>Nina Miranda</w:t>
      </w:r>
      <w:r w:rsidRPr="00E95485">
        <w:rPr>
          <w:rFonts w:ascii="Cambria" w:hAnsi="Cambria"/>
        </w:rPr>
        <w:t xml:space="preserve"> marks herself out as a singular talent, </w:t>
      </w:r>
      <w:r w:rsidR="00333D23" w:rsidRPr="00E95485">
        <w:rPr>
          <w:rFonts w:ascii="Cambria" w:hAnsi="Cambria"/>
        </w:rPr>
        <w:t xml:space="preserve">and </w:t>
      </w:r>
      <w:r w:rsidRPr="00E95485">
        <w:rPr>
          <w:rFonts w:ascii="Cambria" w:hAnsi="Cambria"/>
        </w:rPr>
        <w:t>her international edge</w:t>
      </w:r>
      <w:r w:rsidR="00333D23" w:rsidRPr="00E95485">
        <w:rPr>
          <w:rFonts w:ascii="Cambria" w:hAnsi="Cambria"/>
        </w:rPr>
        <w:t xml:space="preserve"> is</w:t>
      </w:r>
      <w:r w:rsidRPr="00E95485">
        <w:rPr>
          <w:rFonts w:ascii="Cambria" w:hAnsi="Cambria"/>
        </w:rPr>
        <w:t xml:space="preserve"> more crucial than ever.  </w:t>
      </w:r>
    </w:p>
    <w:p w:rsidR="00A10A7F" w:rsidRDefault="00087BDA" w:rsidP="00E95485">
      <w:pPr>
        <w:pStyle w:val="BodyA"/>
        <w:spacing w:line="240" w:lineRule="auto"/>
        <w:rPr>
          <w:rFonts w:ascii="Cambria" w:hAnsi="Cambria"/>
        </w:rPr>
      </w:pPr>
      <w:r w:rsidRPr="00E95485">
        <w:rPr>
          <w:rFonts w:ascii="Cambria" w:hAnsi="Cambria"/>
        </w:rPr>
        <w:t>On this record, this bird really does fly.</w:t>
      </w:r>
    </w:p>
    <w:p w:rsidR="00A10A7F" w:rsidRDefault="00A10A7F" w:rsidP="00E95485">
      <w:pPr>
        <w:pStyle w:val="BodyA"/>
        <w:spacing w:line="240" w:lineRule="auto"/>
        <w:rPr>
          <w:rFonts w:ascii="Cambria" w:hAnsi="Cambria"/>
        </w:rPr>
      </w:pPr>
    </w:p>
    <w:p w:rsidR="00A10A7F" w:rsidRDefault="00A10A7F" w:rsidP="00A10A7F">
      <w:pPr>
        <w:jc w:val="center"/>
        <w:rPr>
          <w:i/>
          <w:sz w:val="22"/>
        </w:rPr>
      </w:pPr>
      <w:r>
        <w:rPr>
          <w:i/>
          <w:sz w:val="22"/>
        </w:rPr>
        <w:t>//////</w:t>
      </w:r>
    </w:p>
    <w:p w:rsidR="00A10A7F" w:rsidRPr="000931A9" w:rsidRDefault="00A10A7F" w:rsidP="00A10A7F">
      <w:pPr>
        <w:jc w:val="center"/>
        <w:rPr>
          <w:i/>
          <w:sz w:val="22"/>
        </w:rPr>
      </w:pPr>
    </w:p>
    <w:tbl>
      <w:tblPr>
        <w:tblStyle w:val="TableGrid"/>
        <w:tblpPr w:leftFromText="180" w:rightFromText="180" w:vertAnchor="text" w:horzAnchor="page" w:tblpXSpec="center" w:tblpY="392"/>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510"/>
        <w:gridCol w:w="3420"/>
      </w:tblGrid>
      <w:tr w:rsidR="00A10A7F">
        <w:tc>
          <w:tcPr>
            <w:tcW w:w="3510" w:type="dxa"/>
            <w:shd w:val="clear" w:color="auto" w:fill="auto"/>
          </w:tcPr>
          <w:p w:rsidR="00681A3A" w:rsidRDefault="00681A3A" w:rsidP="00681A3A">
            <w:pPr>
              <w:rPr>
                <w:rFonts w:ascii="Arial" w:hAnsi="Arial"/>
                <w:b/>
                <w:bCs/>
                <w:sz w:val="22"/>
              </w:rPr>
            </w:pPr>
          </w:p>
          <w:p w:rsidR="00681A3A" w:rsidRDefault="00681A3A" w:rsidP="00681A3A">
            <w:pPr>
              <w:rPr>
                <w:rFonts w:ascii="Arial" w:hAnsi="Arial"/>
                <w:b/>
                <w:sz w:val="22"/>
              </w:rPr>
            </w:pPr>
            <w:r>
              <w:rPr>
                <w:rFonts w:ascii="Arial" w:hAnsi="Arial"/>
                <w:b/>
                <w:bCs/>
                <w:sz w:val="22"/>
              </w:rPr>
              <w:t xml:space="preserve">Rob </w:t>
            </w:r>
            <w:proofErr w:type="spellStart"/>
            <w:r>
              <w:rPr>
                <w:rFonts w:ascii="Arial" w:hAnsi="Arial"/>
                <w:b/>
                <w:bCs/>
                <w:sz w:val="22"/>
              </w:rPr>
              <w:t>Krauser</w:t>
            </w:r>
            <w:proofErr w:type="spellEnd"/>
          </w:p>
          <w:p w:rsidR="00681A3A" w:rsidRPr="00681A3A" w:rsidRDefault="00681A3A" w:rsidP="00681A3A">
            <w:pPr>
              <w:rPr>
                <w:rFonts w:ascii="Arial" w:hAnsi="Arial"/>
                <w:sz w:val="22"/>
              </w:rPr>
            </w:pPr>
            <w:r w:rsidRPr="00681A3A">
              <w:rPr>
                <w:rFonts w:ascii="Arial" w:hAnsi="Arial"/>
                <w:sz w:val="22"/>
              </w:rPr>
              <w:t>REK Room Media</w:t>
            </w:r>
          </w:p>
          <w:p w:rsidR="00681A3A" w:rsidRDefault="00681A3A" w:rsidP="00681A3A">
            <w:pPr>
              <w:rPr>
                <w:rFonts w:ascii="Arial" w:hAnsi="Arial"/>
                <w:b/>
                <w:bCs/>
                <w:sz w:val="22"/>
              </w:rPr>
            </w:pPr>
            <w:proofErr w:type="gramStart"/>
            <w:r w:rsidRPr="00681A3A">
              <w:rPr>
                <w:rFonts w:ascii="Arial" w:hAnsi="Arial"/>
                <w:sz w:val="22"/>
              </w:rPr>
              <w:t>t</w:t>
            </w:r>
            <w:proofErr w:type="gramEnd"/>
            <w:r w:rsidRPr="00681A3A">
              <w:rPr>
                <w:rFonts w:ascii="Arial" w:hAnsi="Arial"/>
                <w:sz w:val="22"/>
              </w:rPr>
              <w:t>:</w:t>
            </w:r>
            <w:r>
              <w:rPr>
                <w:rFonts w:ascii="Arial" w:hAnsi="Arial"/>
                <w:sz w:val="22"/>
              </w:rPr>
              <w:t xml:space="preserve"> </w:t>
            </w:r>
            <w:r w:rsidRPr="00681A3A">
              <w:rPr>
                <w:rFonts w:ascii="Arial" w:hAnsi="Arial"/>
                <w:bCs/>
                <w:sz w:val="22"/>
              </w:rPr>
              <w:t>718-643-9052</w:t>
            </w:r>
            <w:r w:rsidRPr="00681A3A">
              <w:rPr>
                <w:rFonts w:ascii="Arial" w:hAnsi="Arial"/>
                <w:b/>
                <w:bCs/>
                <w:sz w:val="22"/>
              </w:rPr>
              <w:t xml:space="preserve"> rob@rekroommedia.com</w:t>
            </w:r>
          </w:p>
          <w:p w:rsidR="00A10A7F" w:rsidRPr="00B86581" w:rsidRDefault="00A10A7F" w:rsidP="00681A3A">
            <w:pPr>
              <w:rPr>
                <w:rFonts w:ascii="Arial" w:hAnsi="Arial"/>
                <w:b/>
                <w:sz w:val="22"/>
              </w:rPr>
            </w:pPr>
          </w:p>
        </w:tc>
        <w:tc>
          <w:tcPr>
            <w:tcW w:w="3420" w:type="dxa"/>
            <w:shd w:val="clear" w:color="auto" w:fill="auto"/>
          </w:tcPr>
          <w:p w:rsidR="00681A3A" w:rsidRDefault="00681A3A" w:rsidP="00ED470D">
            <w:pPr>
              <w:pStyle w:val="biofooter"/>
              <w:tabs>
                <w:tab w:val="clear" w:pos="5040"/>
                <w:tab w:val="left" w:pos="-2250"/>
                <w:tab w:val="left" w:pos="3060"/>
                <w:tab w:val="left" w:pos="5580"/>
              </w:tabs>
              <w:rPr>
                <w:rFonts w:ascii="Arial" w:hAnsi="Arial" w:cs="Arial"/>
                <w:b/>
                <w:sz w:val="22"/>
                <w:szCs w:val="22"/>
              </w:rPr>
            </w:pPr>
          </w:p>
          <w:p w:rsidR="00A10A7F" w:rsidRPr="003E13A2" w:rsidRDefault="00A10A7F" w:rsidP="00ED470D">
            <w:pPr>
              <w:pStyle w:val="biofooter"/>
              <w:tabs>
                <w:tab w:val="clear" w:pos="5040"/>
                <w:tab w:val="left" w:pos="-2250"/>
                <w:tab w:val="left" w:pos="3060"/>
                <w:tab w:val="left" w:pos="5580"/>
              </w:tabs>
              <w:rPr>
                <w:rFonts w:ascii="Arial" w:hAnsi="Arial" w:cs="Arial"/>
                <w:b/>
                <w:sz w:val="22"/>
                <w:szCs w:val="22"/>
              </w:rPr>
            </w:pPr>
            <w:r w:rsidRPr="003E13A2">
              <w:rPr>
                <w:rFonts w:ascii="Arial" w:hAnsi="Arial" w:cs="Arial"/>
                <w:b/>
                <w:sz w:val="22"/>
                <w:szCs w:val="22"/>
              </w:rPr>
              <w:t>Rocco Tyndale</w:t>
            </w:r>
          </w:p>
          <w:p w:rsidR="00A10A7F" w:rsidRPr="00FF70CE" w:rsidRDefault="00A10A7F" w:rsidP="00ED470D">
            <w:pPr>
              <w:pStyle w:val="bioheader"/>
              <w:tabs>
                <w:tab w:val="left" w:pos="5580"/>
              </w:tabs>
              <w:outlineLvl w:val="0"/>
              <w:rPr>
                <w:rFonts w:ascii="Arial" w:hAnsi="Arial" w:cs="Arial"/>
                <w:b w:val="0"/>
                <w:sz w:val="22"/>
                <w:szCs w:val="22"/>
              </w:rPr>
            </w:pPr>
            <w:r w:rsidRPr="00FF70CE">
              <w:rPr>
                <w:rFonts w:ascii="Arial" w:hAnsi="Arial" w:cs="Arial"/>
                <w:b w:val="0"/>
                <w:sz w:val="22"/>
                <w:szCs w:val="22"/>
              </w:rPr>
              <w:t>Six Degrees Records</w:t>
            </w:r>
          </w:p>
          <w:p w:rsidR="00A10A7F" w:rsidRPr="00C72BE4" w:rsidRDefault="00A10A7F" w:rsidP="00ED470D">
            <w:pPr>
              <w:pStyle w:val="biofooter"/>
              <w:tabs>
                <w:tab w:val="clear" w:pos="5040"/>
                <w:tab w:val="left" w:pos="-2250"/>
                <w:tab w:val="left" w:pos="3060"/>
                <w:tab w:val="left" w:pos="5580"/>
              </w:tabs>
              <w:rPr>
                <w:rFonts w:ascii="Arial" w:hAnsi="Arial" w:cs="Arial"/>
                <w:sz w:val="22"/>
                <w:szCs w:val="22"/>
              </w:rPr>
            </w:pPr>
            <w:proofErr w:type="gramStart"/>
            <w:r w:rsidRPr="00C72BE4">
              <w:rPr>
                <w:rFonts w:ascii="Arial" w:hAnsi="Arial" w:cs="Arial"/>
                <w:sz w:val="22"/>
                <w:szCs w:val="22"/>
              </w:rPr>
              <w:t>t</w:t>
            </w:r>
            <w:proofErr w:type="gramEnd"/>
            <w:r w:rsidRPr="00C72BE4">
              <w:rPr>
                <w:rFonts w:ascii="Arial" w:hAnsi="Arial" w:cs="Arial"/>
                <w:sz w:val="22"/>
                <w:szCs w:val="22"/>
              </w:rPr>
              <w:t>: 415-626-6334 ext. 114</w:t>
            </w:r>
          </w:p>
          <w:p w:rsidR="00A10A7F" w:rsidRPr="00C72BE4" w:rsidRDefault="00A10A7F" w:rsidP="00ED470D">
            <w:pPr>
              <w:pStyle w:val="bioheader"/>
              <w:tabs>
                <w:tab w:val="left" w:pos="5580"/>
              </w:tabs>
              <w:outlineLvl w:val="0"/>
              <w:rPr>
                <w:rFonts w:ascii="Arial" w:hAnsi="Arial" w:cs="Arial"/>
                <w:sz w:val="22"/>
                <w:szCs w:val="22"/>
              </w:rPr>
            </w:pPr>
            <w:r w:rsidRPr="00C72BE4">
              <w:rPr>
                <w:rStyle w:val="FollowedHyperlink"/>
                <w:rFonts w:ascii="Arial" w:hAnsi="Arial" w:cs="Arial"/>
                <w:sz w:val="22"/>
                <w:szCs w:val="22"/>
              </w:rPr>
              <w:t>rocco@sixdegreesrecords.com</w:t>
            </w:r>
          </w:p>
          <w:p w:rsidR="00A10A7F" w:rsidRDefault="00A10A7F" w:rsidP="00ED470D">
            <w:pPr>
              <w:jc w:val="center"/>
              <w:rPr>
                <w:rFonts w:ascii="Arial" w:hAnsi="Arial"/>
                <w:sz w:val="22"/>
              </w:rPr>
            </w:pPr>
          </w:p>
        </w:tc>
      </w:tr>
    </w:tbl>
    <w:p w:rsidR="00A10A7F" w:rsidRPr="00D559E3" w:rsidRDefault="00A10A7F" w:rsidP="00A10A7F">
      <w:pPr>
        <w:tabs>
          <w:tab w:val="left" w:pos="90"/>
        </w:tabs>
        <w:ind w:left="-540" w:right="-1170" w:hanging="90"/>
        <w:jc w:val="center"/>
        <w:rPr>
          <w:b/>
          <w:i/>
          <w:sz w:val="22"/>
        </w:rPr>
      </w:pPr>
      <w:r w:rsidRPr="000931A9">
        <w:rPr>
          <w:b/>
          <w:i/>
          <w:sz w:val="22"/>
        </w:rPr>
        <w:t>FOR MORE INFORMATION</w:t>
      </w:r>
      <w:r>
        <w:rPr>
          <w:b/>
          <w:i/>
          <w:sz w:val="22"/>
        </w:rPr>
        <w:t xml:space="preserve"> PLEASE CONTACT:</w:t>
      </w:r>
    </w:p>
    <w:p w:rsidR="00D740BD" w:rsidRPr="00E95485" w:rsidRDefault="00D740BD" w:rsidP="00E95485">
      <w:pPr>
        <w:pStyle w:val="BodyA"/>
        <w:spacing w:line="240" w:lineRule="auto"/>
        <w:rPr>
          <w:rFonts w:ascii="Cambria" w:hAnsi="Cambria"/>
        </w:rPr>
      </w:pPr>
    </w:p>
    <w:sectPr w:rsidR="00D740BD" w:rsidRPr="00E95485" w:rsidSect="00053FF1">
      <w:headerReference w:type="default" r:id="rId7"/>
      <w:footerReference w:type="default" r:id="rId8"/>
      <w:pgSz w:w="11900" w:h="16840"/>
      <w:pgMar w:top="1440" w:right="1440" w:bottom="1440" w:left="144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0F" w:rsidRDefault="0003260F">
      <w:r>
        <w:separator/>
      </w:r>
    </w:p>
  </w:endnote>
  <w:endnote w:type="continuationSeparator" w:id="0">
    <w:p w:rsidR="0003260F" w:rsidRDefault="00032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Gothic Light">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0F" w:rsidRDefault="0003260F">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0F" w:rsidRDefault="0003260F">
      <w:r>
        <w:separator/>
      </w:r>
    </w:p>
  </w:footnote>
  <w:footnote w:type="continuationSeparator" w:id="0">
    <w:p w:rsidR="0003260F" w:rsidRDefault="000326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0F" w:rsidRDefault="0003260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740BD"/>
    <w:rsid w:val="0003260F"/>
    <w:rsid w:val="00053FF1"/>
    <w:rsid w:val="00087BDA"/>
    <w:rsid w:val="00333D23"/>
    <w:rsid w:val="00681A3A"/>
    <w:rsid w:val="00693740"/>
    <w:rsid w:val="00A10A7F"/>
    <w:rsid w:val="00C32238"/>
    <w:rsid w:val="00D740BD"/>
    <w:rsid w:val="00E95485"/>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053FF1"/>
    <w:rPr>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53FF1"/>
    <w:rPr>
      <w:u w:val="single"/>
    </w:rPr>
  </w:style>
  <w:style w:type="paragraph" w:customStyle="1" w:styleId="HeaderFooter">
    <w:name w:val="Header &amp; Footer"/>
    <w:rsid w:val="00053FF1"/>
    <w:pPr>
      <w:tabs>
        <w:tab w:val="right" w:pos="9020"/>
      </w:tabs>
    </w:pPr>
    <w:rPr>
      <w:rFonts w:ascii="Helvetica" w:hAnsi="Helvetica" w:cs="Arial Unicode MS"/>
      <w:color w:val="000000"/>
    </w:rPr>
  </w:style>
  <w:style w:type="paragraph" w:customStyle="1" w:styleId="BodyA">
    <w:name w:val="Body A"/>
    <w:rsid w:val="00053FF1"/>
    <w:pPr>
      <w:spacing w:after="160" w:line="259" w:lineRule="auto"/>
    </w:pPr>
    <w:rPr>
      <w:rFonts w:ascii="Calibri" w:eastAsia="Calibri" w:hAnsi="Calibri" w:cs="Calibri"/>
      <w:color w:val="000000"/>
      <w:sz w:val="22"/>
      <w:szCs w:val="22"/>
      <w:u w:color="000000"/>
      <w:lang w:val="en-US"/>
    </w:rPr>
  </w:style>
  <w:style w:type="character" w:styleId="FollowedHyperlink">
    <w:name w:val="FollowedHyperlink"/>
    <w:rsid w:val="00A10A7F"/>
    <w:rPr>
      <w:color w:val="auto"/>
      <w:u w:val="none"/>
      <w:effect w:val="none"/>
      <w:bdr w:val="none" w:sz="0" w:space="0" w:color="auto"/>
    </w:rPr>
  </w:style>
  <w:style w:type="paragraph" w:customStyle="1" w:styleId="bioheader">
    <w:name w:val="bio header"/>
    <w:basedOn w:val="Normal"/>
    <w:next w:val="Normal"/>
    <w:rsid w:val="00A10A7F"/>
    <w:pPr>
      <w:pBdr>
        <w:top w:val="none" w:sz="0" w:space="0" w:color="auto"/>
        <w:left w:val="none" w:sz="0" w:space="0" w:color="auto"/>
        <w:bottom w:val="none" w:sz="0" w:space="0" w:color="auto"/>
        <w:right w:val="none" w:sz="0" w:space="0" w:color="auto"/>
        <w:between w:val="none" w:sz="0" w:space="0" w:color="auto"/>
        <w:bar w:val="none" w:sz="0" w:color="auto"/>
      </w:pBdr>
      <w:ind w:right="-260"/>
    </w:pPr>
    <w:rPr>
      <w:rFonts w:ascii="Bookman" w:eastAsia="Times" w:hAnsi="Bookman"/>
      <w:b/>
      <w:szCs w:val="20"/>
      <w:bdr w:val="none" w:sz="0" w:space="0" w:color="auto"/>
    </w:rPr>
  </w:style>
  <w:style w:type="paragraph" w:customStyle="1" w:styleId="biofooter">
    <w:name w:val="bio footer"/>
    <w:basedOn w:val="Normal"/>
    <w:rsid w:val="00A10A7F"/>
    <w:pPr>
      <w:pBdr>
        <w:top w:val="none" w:sz="0" w:space="0" w:color="auto"/>
        <w:left w:val="none" w:sz="0" w:space="0" w:color="auto"/>
        <w:bottom w:val="none" w:sz="0" w:space="0" w:color="auto"/>
        <w:right w:val="none" w:sz="0" w:space="0" w:color="auto"/>
        <w:between w:val="none" w:sz="0" w:space="0" w:color="auto"/>
        <w:bar w:val="none" w:sz="0" w:color="auto"/>
      </w:pBdr>
      <w:tabs>
        <w:tab w:val="left" w:pos="5040"/>
      </w:tabs>
    </w:pPr>
    <w:rPr>
      <w:rFonts w:ascii="TradeGothic Light" w:eastAsia="Times New Roman" w:hAnsi="TradeGothic Light"/>
      <w:sz w:val="20"/>
      <w:szCs w:val="20"/>
      <w:bdr w:val="none" w:sz="0" w:space="0" w:color="auto"/>
    </w:rPr>
  </w:style>
  <w:style w:type="table" w:styleId="TableGrid">
    <w:name w:val="Table Grid"/>
    <w:basedOn w:val="TableNormal"/>
    <w:uiPriority w:val="59"/>
    <w:rsid w:val="00A10A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5316</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Lalwani, Nikita</dc:creator>
  <cp:lastModifiedBy>Appel Robert</cp:lastModifiedBy>
  <cp:revision>4</cp:revision>
  <dcterms:created xsi:type="dcterms:W3CDTF">2017-03-01T01:58:00Z</dcterms:created>
  <dcterms:modified xsi:type="dcterms:W3CDTF">2017-03-10T01:57:00Z</dcterms:modified>
</cp:coreProperties>
</file>